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8E" w:rsidRPr="00BA7120" w:rsidRDefault="00AE2C8E" w:rsidP="00974BAF">
      <w:pPr>
        <w:widowControl/>
        <w:spacing w:beforeLines="50" w:line="620" w:lineRule="atLeast"/>
        <w:ind w:firstLineChars="0" w:firstLine="0"/>
        <w:jc w:val="center"/>
        <w:rPr>
          <w:rFonts w:ascii="宋体" w:hAnsi="宋体" w:cs="宋体"/>
          <w:b/>
          <w:bCs/>
          <w:color w:val="000000" w:themeColor="text1"/>
          <w:kern w:val="0"/>
          <w:sz w:val="44"/>
        </w:rPr>
      </w:pPr>
      <w:bookmarkStart w:id="0" w:name="_Toc393445885"/>
      <w:bookmarkStart w:id="1" w:name="_Toc393897073"/>
      <w:bookmarkStart w:id="2" w:name="_Toc393897219"/>
      <w:r w:rsidRPr="00BA7120">
        <w:rPr>
          <w:rFonts w:ascii="宋体" w:hAnsi="宋体" w:cs="宋体" w:hint="eastAsia"/>
          <w:b/>
          <w:bCs/>
          <w:color w:val="000000" w:themeColor="text1"/>
          <w:kern w:val="0"/>
          <w:sz w:val="44"/>
        </w:rPr>
        <w:t>中国科学院大学学生纪律处分实施办法</w:t>
      </w:r>
      <w:bookmarkEnd w:id="0"/>
      <w:bookmarkEnd w:id="1"/>
      <w:bookmarkEnd w:id="2"/>
    </w:p>
    <w:p w:rsidR="00AE2C8E" w:rsidRPr="00BA7120" w:rsidRDefault="00AE2C8E" w:rsidP="00AE2C8E">
      <w:pPr>
        <w:widowControl/>
        <w:snapToGrid w:val="0"/>
        <w:spacing w:line="360" w:lineRule="auto"/>
        <w:ind w:firstLineChars="0" w:firstLine="0"/>
        <w:jc w:val="center"/>
        <w:rPr>
          <w:rFonts w:ascii="宋体" w:hAnsi="宋体" w:cs="宋体"/>
          <w:b/>
          <w:bCs/>
          <w:color w:val="000000" w:themeColor="text1"/>
          <w:kern w:val="0"/>
          <w:szCs w:val="21"/>
        </w:rPr>
      </w:pP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b/>
          <w:bCs/>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第一章  总则</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第一条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为培养满足国家和社会需要的合格人才，维护研究生教育培养过程中正常的教学秩序、科研秩序和生活秩序，根据《中华人民共和国高等教育法》、教育部《普通高等学校学生管理规定》、教育部《高等学校学生行为准则》、原国家教育委员会《高等学校校园秩序管理若干规定》</w:t>
      </w:r>
      <w:r w:rsidR="00CA1B5A" w:rsidRPr="00BA7120">
        <w:rPr>
          <w:rFonts w:ascii="仿宋_GB2312" w:eastAsia="仿宋_GB2312" w:hAnsi="宋体" w:cs="宋体" w:hint="eastAsia"/>
          <w:color w:val="000000" w:themeColor="text1"/>
          <w:kern w:val="0"/>
          <w:sz w:val="32"/>
          <w:szCs w:val="32"/>
        </w:rPr>
        <w:t>和《中国科学院大学学生管理规定》</w:t>
      </w:r>
      <w:r w:rsidR="000738C2" w:rsidRPr="00BA7120">
        <w:rPr>
          <w:rFonts w:ascii="仿宋_GB2312" w:eastAsia="仿宋_GB2312" w:hAnsi="宋体" w:cs="宋体" w:hint="eastAsia"/>
          <w:color w:val="000000" w:themeColor="text1"/>
          <w:kern w:val="0"/>
          <w:sz w:val="32"/>
          <w:szCs w:val="32"/>
        </w:rPr>
        <w:t>，</w:t>
      </w:r>
      <w:r w:rsidRPr="00BA7120">
        <w:rPr>
          <w:rFonts w:ascii="仿宋_GB2312" w:eastAsia="仿宋_GB2312" w:hAnsi="宋体" w:cs="宋体" w:hint="eastAsia"/>
          <w:color w:val="000000" w:themeColor="text1"/>
          <w:kern w:val="0"/>
          <w:sz w:val="32"/>
          <w:szCs w:val="32"/>
        </w:rPr>
        <w:t>制定本</w:t>
      </w:r>
      <w:r w:rsidR="00584861"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w:t>
      </w:r>
    </w:p>
    <w:p w:rsidR="00AE2C8E" w:rsidRPr="00BA7120" w:rsidRDefault="00AE2C8E" w:rsidP="00C2230A">
      <w:pPr>
        <w:widowControl/>
        <w:adjustRightInd w:val="0"/>
        <w:snapToGrid w:val="0"/>
        <w:spacing w:line="560" w:lineRule="exact"/>
        <w:ind w:firstLineChars="196" w:firstLine="630"/>
        <w:rPr>
          <w:rFonts w:ascii="仿宋_GB2312" w:eastAsia="仿宋_GB2312" w:hAnsi="宋体"/>
          <w:color w:val="000000" w:themeColor="text1"/>
          <w:sz w:val="32"/>
          <w:szCs w:val="32"/>
        </w:rPr>
      </w:pPr>
      <w:r w:rsidRPr="00BA7120">
        <w:rPr>
          <w:rFonts w:ascii="仿宋_GB2312" w:eastAsia="仿宋_GB2312" w:hAnsi="宋体" w:cs="宋体" w:hint="eastAsia"/>
          <w:b/>
          <w:bCs/>
          <w:color w:val="000000" w:themeColor="text1"/>
          <w:kern w:val="0"/>
          <w:sz w:val="32"/>
          <w:szCs w:val="32"/>
        </w:rPr>
        <w:t xml:space="preserve">第二条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适用于中国科学院大学（以下简称“国科大”）按照国家招生计划录取的、在中国科学院所属各个研究院、所、中心等单位（以下简称“研究所”）</w:t>
      </w:r>
      <w:r w:rsidRPr="00BA7120">
        <w:rPr>
          <w:rFonts w:ascii="仿宋_GB2312" w:eastAsia="仿宋_GB2312" w:hAnsi="宋体" w:hint="eastAsia"/>
          <w:color w:val="000000" w:themeColor="text1"/>
          <w:sz w:val="32"/>
          <w:szCs w:val="32"/>
        </w:rPr>
        <w:t>及国科大校部各院系、本科部（以下简称“院系”）</w:t>
      </w:r>
      <w:r w:rsidRPr="00BA7120">
        <w:rPr>
          <w:rFonts w:ascii="仿宋_GB2312" w:eastAsia="仿宋_GB2312" w:hAnsi="宋体" w:cs="宋体" w:hint="eastAsia"/>
          <w:color w:val="000000" w:themeColor="text1"/>
          <w:kern w:val="0"/>
          <w:sz w:val="32"/>
          <w:szCs w:val="32"/>
        </w:rPr>
        <w:t>接受普通高等学历教育的研究生和本科生（以下简称“学生”）。</w:t>
      </w:r>
    </w:p>
    <w:p w:rsidR="00AE2C8E" w:rsidRPr="00BA7120" w:rsidRDefault="00AE2C8E" w:rsidP="00C2230A">
      <w:pPr>
        <w:widowControl/>
        <w:adjustRightInd w:val="0"/>
        <w:snapToGrid w:val="0"/>
        <w:spacing w:line="560" w:lineRule="exact"/>
        <w:ind w:firstLineChars="196" w:firstLine="630"/>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 xml:space="preserve">第三条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学生应遵守法律、法规、规章、国科大或研究所制定的规章制度、完成规定的学业。国科大或研究所有权对未按要求履行义务、偏离基本行为规范的学生，给予相应的批评教育直至纪律处分。</w:t>
      </w:r>
    </w:p>
    <w:p w:rsidR="00AE2C8E" w:rsidRPr="00BA7120" w:rsidRDefault="00AE2C8E" w:rsidP="00C2230A">
      <w:pPr>
        <w:widowControl/>
        <w:adjustRightInd w:val="0"/>
        <w:snapToGrid w:val="0"/>
        <w:spacing w:line="560" w:lineRule="exact"/>
        <w:ind w:firstLineChars="196" w:firstLine="630"/>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 xml:space="preserve">第四条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国科大或研究所基于与学生之间相应的权利义务关系，对有违法、违规、违纪行为的学生实施的纪律处分，是依法实施的一项行政制裁，既是教育教学中的管理行为，也是教育管理学生的一种形式，应当做到程序公正、证据充分、依据明确、定性准确、处分适当。</w:t>
      </w:r>
    </w:p>
    <w:p w:rsidR="00C00905" w:rsidRPr="00BA7120" w:rsidRDefault="00C00905" w:rsidP="00C00905">
      <w:pPr>
        <w:widowControl/>
        <w:adjustRightInd w:val="0"/>
        <w:snapToGrid w:val="0"/>
        <w:spacing w:line="560" w:lineRule="exact"/>
        <w:ind w:firstLineChars="196" w:firstLine="627"/>
        <w:rPr>
          <w:rFonts w:ascii="仿宋_GB2312" w:eastAsia="仿宋_GB2312" w:hAnsi="宋体" w:cs="宋体"/>
          <w:color w:val="000000" w:themeColor="text1"/>
          <w:kern w:val="0"/>
          <w:sz w:val="32"/>
          <w:szCs w:val="32"/>
        </w:rPr>
      </w:pP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lastRenderedPageBreak/>
        <w:t>第二章  处分种类</w:t>
      </w:r>
      <w:r w:rsidR="00EE72DB" w:rsidRPr="00BA7120">
        <w:rPr>
          <w:rFonts w:ascii="仿宋_GB2312" w:eastAsia="仿宋_GB2312" w:hAnsi="宋体" w:cs="宋体" w:hint="eastAsia"/>
          <w:b/>
          <w:bCs/>
          <w:color w:val="000000" w:themeColor="text1"/>
          <w:kern w:val="0"/>
          <w:sz w:val="32"/>
          <w:szCs w:val="32"/>
        </w:rPr>
        <w:t>、期限</w:t>
      </w:r>
      <w:r w:rsidRPr="00BA7120">
        <w:rPr>
          <w:rFonts w:ascii="仿宋_GB2312" w:eastAsia="仿宋_GB2312" w:hAnsi="宋体" w:cs="宋体" w:hint="eastAsia"/>
          <w:b/>
          <w:bCs/>
          <w:color w:val="000000" w:themeColor="text1"/>
          <w:kern w:val="0"/>
          <w:sz w:val="32"/>
          <w:szCs w:val="32"/>
        </w:rPr>
        <w:t>及处理权限</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 xml:space="preserve">第五条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学生违法、违规、违纪行为，包括下列情形：</w:t>
      </w:r>
    </w:p>
    <w:p w:rsidR="00AE2C8E" w:rsidRPr="00BA7120" w:rsidRDefault="00F204DF" w:rsidP="00F204DF">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触犯国家刑律，被依法追究刑事责任的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触犯国家刑律，构成犯罪但依法不予追究刑事责任的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违反国家其他法律、法规和规章的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违反国科大或研究所制订发布的管理制度的。</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第六条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bookmarkStart w:id="3" w:name="OLE_LINK1"/>
      <w:bookmarkStart w:id="4" w:name="OLE_LINK2"/>
      <w:r w:rsidRPr="00BA7120">
        <w:rPr>
          <w:rFonts w:ascii="仿宋_GB2312" w:eastAsia="仿宋_GB2312" w:hAnsi="宋体" w:cs="宋体" w:hint="eastAsia"/>
          <w:color w:val="000000" w:themeColor="text1"/>
          <w:kern w:val="0"/>
          <w:sz w:val="32"/>
          <w:szCs w:val="32"/>
        </w:rPr>
        <w:t>对违法、违规、违纪的学生的</w:t>
      </w:r>
      <w:bookmarkEnd w:id="3"/>
      <w:bookmarkEnd w:id="4"/>
      <w:r w:rsidRPr="00BA7120">
        <w:rPr>
          <w:rFonts w:ascii="仿宋_GB2312" w:eastAsia="仿宋_GB2312" w:hAnsi="宋体" w:cs="宋体" w:hint="eastAsia"/>
          <w:color w:val="000000" w:themeColor="text1"/>
          <w:kern w:val="0"/>
          <w:sz w:val="32"/>
          <w:szCs w:val="32"/>
        </w:rPr>
        <w:t>纪律处分种类分为：</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警告</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严重警告</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记过</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留校察看</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开除学籍，涉及剥夺学生接受高等教育的权利,应从严掌握。</w:t>
      </w:r>
    </w:p>
    <w:p w:rsidR="00BD6222" w:rsidRPr="00BA7120" w:rsidRDefault="003C7DC4" w:rsidP="009E210D">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color w:val="000000" w:themeColor="text1"/>
          <w:kern w:val="0"/>
          <w:sz w:val="32"/>
          <w:szCs w:val="32"/>
        </w:rPr>
        <w:t>第七条</w:t>
      </w:r>
      <w:r w:rsidR="00EE72DB" w:rsidRPr="00BA7120">
        <w:rPr>
          <w:rFonts w:ascii="仿宋_GB2312" w:eastAsia="仿宋_GB2312" w:hAnsi="宋体" w:cs="宋体" w:hint="eastAsia"/>
          <w:color w:val="000000" w:themeColor="text1"/>
          <w:kern w:val="0"/>
          <w:sz w:val="32"/>
          <w:szCs w:val="32"/>
        </w:rPr>
        <w:t xml:space="preserve">  </w:t>
      </w:r>
      <w:r w:rsidR="00F7566F" w:rsidRPr="00BA7120">
        <w:rPr>
          <w:rFonts w:ascii="仿宋_GB2312" w:eastAsia="仿宋_GB2312" w:hAnsi="宋体" w:cs="宋体" w:hint="eastAsia"/>
          <w:color w:val="000000" w:themeColor="text1"/>
          <w:kern w:val="0"/>
          <w:sz w:val="32"/>
          <w:szCs w:val="32"/>
        </w:rPr>
        <w:t>纪律处分</w:t>
      </w:r>
      <w:r w:rsidR="00EE72DB" w:rsidRPr="00BA7120">
        <w:rPr>
          <w:rFonts w:ascii="仿宋_GB2312" w:eastAsia="仿宋_GB2312" w:hAnsi="宋体" w:cs="宋体" w:hint="eastAsia"/>
          <w:color w:val="000000" w:themeColor="text1"/>
          <w:kern w:val="0"/>
          <w:sz w:val="32"/>
          <w:szCs w:val="32"/>
        </w:rPr>
        <w:t>的</w:t>
      </w:r>
      <w:r w:rsidR="00F7566F" w:rsidRPr="00BA7120">
        <w:rPr>
          <w:rFonts w:ascii="仿宋_GB2312" w:eastAsia="仿宋_GB2312" w:hAnsi="宋体" w:cs="宋体" w:hint="eastAsia"/>
          <w:color w:val="000000" w:themeColor="text1"/>
          <w:kern w:val="0"/>
          <w:sz w:val="32"/>
          <w:szCs w:val="32"/>
        </w:rPr>
        <w:t>期限</w:t>
      </w:r>
      <w:r w:rsidR="005F6202" w:rsidRPr="00BA7120">
        <w:rPr>
          <w:rFonts w:ascii="仿宋_GB2312" w:eastAsia="仿宋_GB2312" w:hAnsi="宋体" w:cs="宋体" w:hint="eastAsia"/>
          <w:color w:val="000000" w:themeColor="text1"/>
          <w:kern w:val="0"/>
          <w:sz w:val="32"/>
          <w:szCs w:val="32"/>
        </w:rPr>
        <w:t>分为：</w:t>
      </w:r>
    </w:p>
    <w:p w:rsidR="00BD6222" w:rsidRPr="00BA7120" w:rsidRDefault="003C7DC4"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一、警告，90天;</w:t>
      </w:r>
    </w:p>
    <w:p w:rsidR="00BD6222" w:rsidRPr="00BA7120" w:rsidRDefault="003C7DC4"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二、严重警告，180天;</w:t>
      </w:r>
    </w:p>
    <w:p w:rsidR="00BD6222" w:rsidRPr="00BA7120" w:rsidRDefault="003C7DC4"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三、记过，270天;</w:t>
      </w:r>
    </w:p>
    <w:p w:rsidR="00400E4A" w:rsidRDefault="003C7DC4"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四、留校察看，360天</w:t>
      </w:r>
      <w:r w:rsidR="00400E4A">
        <w:rPr>
          <w:rFonts w:ascii="仿宋_GB2312" w:eastAsia="仿宋_GB2312" w:hAnsi="宋体" w:cs="宋体" w:hint="eastAsia"/>
          <w:color w:val="000000" w:themeColor="text1"/>
          <w:kern w:val="0"/>
          <w:sz w:val="32"/>
          <w:szCs w:val="32"/>
        </w:rPr>
        <w:t>。</w:t>
      </w:r>
    </w:p>
    <w:p w:rsidR="009E210D" w:rsidRPr="00BA7120" w:rsidRDefault="005F6202"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纪律处分的期限从处分文件</w:t>
      </w:r>
      <w:r w:rsidR="002A7A02" w:rsidRPr="00BA7120">
        <w:rPr>
          <w:rFonts w:ascii="仿宋_GB2312" w:eastAsia="仿宋_GB2312" w:hAnsi="宋体" w:cs="宋体" w:hint="eastAsia"/>
          <w:color w:val="000000" w:themeColor="text1"/>
          <w:kern w:val="0"/>
          <w:sz w:val="32"/>
          <w:szCs w:val="32"/>
        </w:rPr>
        <w:t>印</w:t>
      </w:r>
      <w:r w:rsidRPr="00BA7120">
        <w:rPr>
          <w:rFonts w:ascii="仿宋_GB2312" w:eastAsia="仿宋_GB2312" w:hAnsi="宋体" w:cs="宋体" w:hint="eastAsia"/>
          <w:color w:val="000000" w:themeColor="text1"/>
          <w:kern w:val="0"/>
          <w:sz w:val="32"/>
          <w:szCs w:val="32"/>
        </w:rPr>
        <w:t>发之日开始计算。</w:t>
      </w:r>
    </w:p>
    <w:p w:rsidR="00AE2C8E" w:rsidRPr="00BA7120" w:rsidRDefault="00EE36B8" w:rsidP="009E210D">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第八</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0C66DE" w:rsidRPr="00BA7120">
        <w:rPr>
          <w:rFonts w:ascii="仿宋_GB2312" w:eastAsia="仿宋_GB2312" w:hAnsi="宋体" w:cs="宋体" w:hint="eastAsia"/>
          <w:color w:val="000000" w:themeColor="text1"/>
          <w:kern w:val="0"/>
          <w:sz w:val="32"/>
          <w:szCs w:val="32"/>
        </w:rPr>
        <w:t>处分</w:t>
      </w:r>
      <w:r w:rsidR="00AE2C8E" w:rsidRPr="00BA7120">
        <w:rPr>
          <w:rFonts w:ascii="仿宋_GB2312" w:eastAsia="仿宋_GB2312" w:hAnsi="宋体" w:cs="宋体" w:hint="eastAsia"/>
          <w:color w:val="000000" w:themeColor="text1"/>
          <w:kern w:val="0"/>
          <w:sz w:val="32"/>
          <w:szCs w:val="32"/>
        </w:rPr>
        <w:t>违法、违规、违纪学生的</w:t>
      </w:r>
      <w:r w:rsidR="00D447BE" w:rsidRPr="00BA7120">
        <w:rPr>
          <w:rFonts w:ascii="仿宋_GB2312" w:eastAsia="仿宋_GB2312" w:hAnsi="宋体" w:cs="宋体" w:hint="eastAsia"/>
          <w:color w:val="000000" w:themeColor="text1"/>
          <w:kern w:val="0"/>
          <w:sz w:val="32"/>
          <w:szCs w:val="32"/>
        </w:rPr>
        <w:t>权限为</w:t>
      </w:r>
      <w:r w:rsidR="00AE2C8E"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给予警告、严重警告或记过处分的，由</w:t>
      </w:r>
      <w:r w:rsidR="00D447BE" w:rsidRPr="00BA7120">
        <w:rPr>
          <w:rFonts w:ascii="仿宋_GB2312" w:eastAsia="仿宋_GB2312" w:hAnsi="宋体" w:cs="宋体" w:hint="eastAsia"/>
          <w:color w:val="000000" w:themeColor="text1"/>
          <w:kern w:val="0"/>
          <w:sz w:val="32"/>
          <w:szCs w:val="32"/>
        </w:rPr>
        <w:t>研究所做出决定，</w:t>
      </w:r>
      <w:proofErr w:type="gramStart"/>
      <w:r w:rsidR="00D447BE" w:rsidRPr="00BA7120">
        <w:rPr>
          <w:rFonts w:ascii="仿宋_GB2312" w:eastAsia="仿宋_GB2312" w:hAnsi="宋体" w:cs="宋体" w:hint="eastAsia"/>
          <w:color w:val="000000" w:themeColor="text1"/>
          <w:kern w:val="0"/>
          <w:sz w:val="32"/>
          <w:szCs w:val="32"/>
        </w:rPr>
        <w:t>抄送</w:t>
      </w:r>
      <w:r w:rsidR="00AE2C8E" w:rsidRPr="00BA7120">
        <w:rPr>
          <w:rFonts w:ascii="仿宋_GB2312" w:eastAsia="仿宋_GB2312" w:hAnsi="宋体" w:cs="宋体" w:hint="eastAsia"/>
          <w:color w:val="000000" w:themeColor="text1"/>
          <w:kern w:val="0"/>
          <w:sz w:val="32"/>
          <w:szCs w:val="32"/>
        </w:rPr>
        <w:t>国</w:t>
      </w:r>
      <w:proofErr w:type="gramEnd"/>
      <w:r w:rsidR="00AE2C8E" w:rsidRPr="00BA7120">
        <w:rPr>
          <w:rFonts w:ascii="仿宋_GB2312" w:eastAsia="仿宋_GB2312" w:hAnsi="宋体" w:cs="宋体" w:hint="eastAsia"/>
          <w:color w:val="000000" w:themeColor="text1"/>
          <w:kern w:val="0"/>
          <w:sz w:val="32"/>
          <w:szCs w:val="32"/>
        </w:rPr>
        <w:t>科大备案</w:t>
      </w:r>
      <w:r w:rsidR="00677AEF"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二、</w:t>
      </w:r>
      <w:r w:rsidR="00AE2C8E" w:rsidRPr="00BA7120">
        <w:rPr>
          <w:rFonts w:ascii="仿宋_GB2312" w:eastAsia="仿宋_GB2312" w:hAnsi="宋体" w:cs="宋体" w:hint="eastAsia"/>
          <w:color w:val="000000" w:themeColor="text1"/>
          <w:kern w:val="0"/>
          <w:sz w:val="32"/>
          <w:szCs w:val="32"/>
        </w:rPr>
        <w:t>给予留校察看或开除学籍处分的，</w:t>
      </w:r>
      <w:r w:rsidR="00D447BE" w:rsidRPr="00BA7120">
        <w:rPr>
          <w:rFonts w:ascii="仿宋_GB2312" w:eastAsia="仿宋_GB2312" w:hAnsi="宋体" w:cs="宋体" w:hint="eastAsia"/>
          <w:color w:val="000000" w:themeColor="text1"/>
          <w:kern w:val="0"/>
          <w:sz w:val="32"/>
          <w:szCs w:val="32"/>
        </w:rPr>
        <w:t>由研究所</w:t>
      </w:r>
      <w:r w:rsidR="00BE5DE2" w:rsidRPr="00BA7120">
        <w:rPr>
          <w:rFonts w:ascii="仿宋_GB2312" w:eastAsia="仿宋_GB2312" w:hAnsi="宋体" w:cs="宋体" w:hint="eastAsia"/>
          <w:color w:val="000000" w:themeColor="text1"/>
          <w:kern w:val="0"/>
          <w:sz w:val="32"/>
          <w:szCs w:val="32"/>
        </w:rPr>
        <w:t>或</w:t>
      </w:r>
      <w:r w:rsidR="001E418A" w:rsidRPr="00BA7120">
        <w:rPr>
          <w:rFonts w:ascii="仿宋_GB2312" w:eastAsia="仿宋_GB2312" w:hAnsi="宋体" w:cs="宋体" w:hint="eastAsia"/>
          <w:color w:val="000000" w:themeColor="text1"/>
          <w:kern w:val="0"/>
          <w:sz w:val="32"/>
          <w:szCs w:val="32"/>
        </w:rPr>
        <w:t>学生处</w:t>
      </w:r>
      <w:r w:rsidR="00D447BE" w:rsidRPr="00BA7120">
        <w:rPr>
          <w:rFonts w:ascii="仿宋_GB2312" w:eastAsia="仿宋_GB2312" w:hAnsi="宋体" w:cs="宋体" w:hint="eastAsia"/>
          <w:color w:val="000000" w:themeColor="text1"/>
          <w:kern w:val="0"/>
          <w:sz w:val="32"/>
          <w:szCs w:val="32"/>
        </w:rPr>
        <w:t>提出</w:t>
      </w:r>
      <w:r w:rsidR="00AE2C8E" w:rsidRPr="00BA7120">
        <w:rPr>
          <w:rFonts w:ascii="仿宋_GB2312" w:eastAsia="仿宋_GB2312" w:hAnsi="宋体" w:cs="宋体" w:hint="eastAsia"/>
          <w:color w:val="000000" w:themeColor="text1"/>
          <w:kern w:val="0"/>
          <w:sz w:val="32"/>
          <w:szCs w:val="32"/>
        </w:rPr>
        <w:t>，</w:t>
      </w:r>
      <w:r w:rsidR="00BE5DE2" w:rsidRPr="00BA7120">
        <w:rPr>
          <w:rFonts w:ascii="仿宋_GB2312" w:eastAsia="仿宋_GB2312" w:hAnsi="宋体" w:cs="宋体" w:hint="eastAsia"/>
          <w:color w:val="000000" w:themeColor="text1"/>
          <w:kern w:val="0"/>
          <w:sz w:val="32"/>
          <w:szCs w:val="32"/>
        </w:rPr>
        <w:t>国科大校长办公会议审议，</w:t>
      </w:r>
      <w:r w:rsidR="001E418A" w:rsidRPr="00BA7120">
        <w:rPr>
          <w:rFonts w:ascii="仿宋_GB2312" w:eastAsia="仿宋_GB2312" w:hAnsi="宋体" w:cs="宋体" w:hint="eastAsia"/>
          <w:color w:val="000000" w:themeColor="text1"/>
          <w:kern w:val="0"/>
          <w:sz w:val="32"/>
          <w:szCs w:val="32"/>
        </w:rPr>
        <w:t>校长</w:t>
      </w:r>
      <w:r w:rsidR="00BE5DE2" w:rsidRPr="00BA7120">
        <w:rPr>
          <w:rFonts w:ascii="仿宋_GB2312" w:eastAsia="仿宋_GB2312" w:hAnsi="宋体" w:cs="宋体" w:hint="eastAsia"/>
          <w:color w:val="000000" w:themeColor="text1"/>
          <w:kern w:val="0"/>
          <w:sz w:val="32"/>
          <w:szCs w:val="32"/>
        </w:rPr>
        <w:t>批准</w:t>
      </w:r>
      <w:r w:rsidR="000C66DE" w:rsidRPr="00BA7120">
        <w:rPr>
          <w:rFonts w:ascii="仿宋_GB2312" w:eastAsia="仿宋_GB2312" w:hAnsi="宋体" w:cs="宋体" w:hint="eastAsia"/>
          <w:color w:val="000000" w:themeColor="text1"/>
          <w:kern w:val="0"/>
          <w:sz w:val="32"/>
          <w:szCs w:val="32"/>
        </w:rPr>
        <w:t>；</w:t>
      </w:r>
    </w:p>
    <w:p w:rsidR="00D447B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BE5DE2" w:rsidRPr="00BA7120">
        <w:rPr>
          <w:rFonts w:ascii="仿宋_GB2312" w:eastAsia="仿宋_GB2312" w:hAnsi="宋体" w:cs="宋体" w:hint="eastAsia"/>
          <w:color w:val="000000" w:themeColor="text1"/>
          <w:kern w:val="0"/>
          <w:sz w:val="32"/>
          <w:szCs w:val="32"/>
        </w:rPr>
        <w:t>涉及不同研究所、院系的学生时，由学生处</w:t>
      </w:r>
      <w:r w:rsidR="00D447BE" w:rsidRPr="00BA7120">
        <w:rPr>
          <w:rFonts w:ascii="仿宋_GB2312" w:eastAsia="仿宋_GB2312" w:hAnsi="宋体" w:cs="宋体" w:hint="eastAsia"/>
          <w:color w:val="000000" w:themeColor="text1"/>
          <w:kern w:val="0"/>
          <w:sz w:val="32"/>
          <w:szCs w:val="32"/>
        </w:rPr>
        <w:t>协调处理</w:t>
      </w:r>
      <w:r w:rsidR="000C66DE"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77878" w:rsidRPr="00BA7120">
        <w:rPr>
          <w:rFonts w:ascii="仿宋_GB2312" w:eastAsia="仿宋_GB2312" w:hAnsi="宋体" w:cs="宋体" w:hint="eastAsia"/>
          <w:color w:val="000000" w:themeColor="text1"/>
          <w:kern w:val="0"/>
          <w:sz w:val="32"/>
          <w:szCs w:val="32"/>
        </w:rPr>
        <w:t>各院系</w:t>
      </w:r>
      <w:proofErr w:type="gramStart"/>
      <w:r w:rsidR="00677AEF" w:rsidRPr="00BA7120">
        <w:rPr>
          <w:rFonts w:ascii="仿宋_GB2312" w:eastAsia="仿宋_GB2312" w:hAnsi="宋体" w:cs="宋体" w:hint="eastAsia"/>
          <w:color w:val="000000" w:themeColor="text1"/>
          <w:kern w:val="0"/>
          <w:sz w:val="32"/>
          <w:szCs w:val="32"/>
        </w:rPr>
        <w:t>及集中教</w:t>
      </w:r>
      <w:proofErr w:type="gramEnd"/>
      <w:r w:rsidR="00677AEF" w:rsidRPr="00BA7120">
        <w:rPr>
          <w:rFonts w:ascii="仿宋_GB2312" w:eastAsia="仿宋_GB2312" w:hAnsi="宋体" w:cs="宋体" w:hint="eastAsia"/>
          <w:color w:val="000000" w:themeColor="text1"/>
          <w:kern w:val="0"/>
          <w:sz w:val="32"/>
          <w:szCs w:val="32"/>
        </w:rPr>
        <w:t>学校区的</w:t>
      </w:r>
      <w:r w:rsidR="00042278" w:rsidRPr="00BA7120">
        <w:rPr>
          <w:rFonts w:ascii="仿宋_GB2312" w:eastAsia="仿宋_GB2312" w:hAnsi="宋体" w:cs="宋体" w:hint="eastAsia"/>
          <w:color w:val="000000" w:themeColor="text1"/>
          <w:kern w:val="0"/>
          <w:sz w:val="32"/>
          <w:szCs w:val="32"/>
        </w:rPr>
        <w:t>学生</w:t>
      </w:r>
      <w:r w:rsidR="00677AEF" w:rsidRPr="00BA7120">
        <w:rPr>
          <w:rFonts w:ascii="仿宋_GB2312" w:eastAsia="仿宋_GB2312" w:hAnsi="宋体" w:cs="宋体" w:hint="eastAsia"/>
          <w:color w:val="000000" w:themeColor="text1"/>
          <w:kern w:val="0"/>
          <w:sz w:val="32"/>
          <w:szCs w:val="32"/>
        </w:rPr>
        <w:t>由</w:t>
      </w:r>
      <w:r w:rsidR="00A77878" w:rsidRPr="00BA7120">
        <w:rPr>
          <w:rFonts w:ascii="仿宋_GB2312" w:eastAsia="仿宋_GB2312" w:hAnsi="宋体" w:cs="宋体" w:hint="eastAsia"/>
          <w:color w:val="000000" w:themeColor="text1"/>
          <w:kern w:val="0"/>
          <w:sz w:val="32"/>
          <w:szCs w:val="32"/>
        </w:rPr>
        <w:t>学生处协调</w:t>
      </w:r>
      <w:r w:rsidR="00677AEF" w:rsidRPr="00BA7120">
        <w:rPr>
          <w:rFonts w:ascii="仿宋_GB2312" w:eastAsia="仿宋_GB2312" w:hAnsi="宋体" w:cs="宋体" w:hint="eastAsia"/>
          <w:color w:val="000000" w:themeColor="text1"/>
          <w:kern w:val="0"/>
          <w:sz w:val="32"/>
          <w:szCs w:val="32"/>
        </w:rPr>
        <w:t>处理</w:t>
      </w:r>
      <w:r w:rsidRPr="00BA7120">
        <w:rPr>
          <w:rFonts w:ascii="仿宋_GB2312" w:eastAsia="仿宋_GB2312" w:hAnsi="宋体" w:cs="宋体" w:hint="eastAsia"/>
          <w:color w:val="000000" w:themeColor="text1"/>
          <w:kern w:val="0"/>
          <w:sz w:val="32"/>
          <w:szCs w:val="32"/>
        </w:rPr>
        <w:t>。</w:t>
      </w:r>
    </w:p>
    <w:p w:rsidR="00AE2C8E" w:rsidRPr="00BA7120" w:rsidRDefault="00EE36B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第九</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对有违法、违规、违纪行为的学生,有下列情形的，可以从轻、减轻或者免予处分：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情节特别轻微的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主动承认错误并及时改正的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由于他人胁迫或者诱骗的。</w:t>
      </w:r>
    </w:p>
    <w:p w:rsidR="00AE2C8E" w:rsidRPr="00BA7120" w:rsidRDefault="00EE36B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对有违法、违规、违纪行为但免于处分的学生，学生管理部门可以下列方式给予批评：</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诫勉谈话</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责令具结悔过</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在国科大或研究所范围内通报批评。</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EE36B8" w:rsidRPr="00BA7120">
        <w:rPr>
          <w:rFonts w:ascii="仿宋_GB2312" w:eastAsia="仿宋_GB2312" w:hAnsi="宋体" w:cs="宋体" w:hint="eastAsia"/>
          <w:b/>
          <w:bCs/>
          <w:color w:val="000000" w:themeColor="text1"/>
          <w:kern w:val="0"/>
          <w:sz w:val="32"/>
          <w:szCs w:val="32"/>
        </w:rPr>
        <w:t>一</w:t>
      </w:r>
      <w:r w:rsidRPr="00BA7120">
        <w:rPr>
          <w:rFonts w:ascii="仿宋_GB2312" w:eastAsia="仿宋_GB2312" w:hAnsi="宋体" w:cs="宋体" w:hint="eastAsia"/>
          <w:b/>
          <w:bCs/>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对有违法、违规、违纪行为的学生，有下列情形的，可以从重处分：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造成较严重后果的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威胁或打击报复检举人、证人和其他相关人员的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再次违纪</w:t>
      </w:r>
      <w:r w:rsidR="00DE44AA" w:rsidRPr="00BA7120">
        <w:rPr>
          <w:rFonts w:ascii="仿宋_GB2312" w:eastAsia="仿宋_GB2312" w:hAnsi="宋体" w:cs="宋体" w:hint="eastAsia"/>
          <w:color w:val="000000" w:themeColor="text1"/>
          <w:kern w:val="0"/>
          <w:sz w:val="32"/>
          <w:szCs w:val="32"/>
        </w:rPr>
        <w:t>的</w:t>
      </w:r>
      <w:r w:rsidR="00400E4A">
        <w:rPr>
          <w:rFonts w:ascii="仿宋_GB2312" w:eastAsia="仿宋_GB2312" w:hAnsi="宋体" w:cs="宋体" w:hint="eastAsia"/>
          <w:color w:val="000000" w:themeColor="text1"/>
          <w:kern w:val="0"/>
          <w:sz w:val="32"/>
          <w:szCs w:val="32"/>
        </w:rPr>
        <w:t>。</w:t>
      </w:r>
    </w:p>
    <w:p w:rsidR="003E2C04" w:rsidRPr="00BA7120" w:rsidRDefault="003C2B90" w:rsidP="009E210D">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sidDel="009C3D76">
        <w:rPr>
          <w:rFonts w:ascii="仿宋_GB2312" w:eastAsia="仿宋_GB2312" w:hAnsi="宋体" w:cs="宋体" w:hint="eastAsia"/>
          <w:color w:val="000000" w:themeColor="text1"/>
          <w:kern w:val="0"/>
          <w:sz w:val="32"/>
          <w:szCs w:val="32"/>
        </w:rPr>
        <w:t xml:space="preserve"> </w:t>
      </w:r>
      <w:r w:rsidR="00EE36B8" w:rsidRPr="00BA7120">
        <w:rPr>
          <w:rFonts w:ascii="仿宋_GB2312" w:eastAsia="仿宋_GB2312" w:hAnsi="宋体" w:cs="宋体" w:hint="eastAsia"/>
          <w:b/>
          <w:bCs/>
          <w:color w:val="000000" w:themeColor="text1"/>
          <w:kern w:val="0"/>
          <w:sz w:val="32"/>
          <w:szCs w:val="32"/>
        </w:rPr>
        <w:t>第十二</w:t>
      </w:r>
      <w:r w:rsidR="00AE2C8E" w:rsidRPr="00BA7120">
        <w:rPr>
          <w:rFonts w:ascii="仿宋_GB2312" w:eastAsia="仿宋_GB2312" w:hAnsi="宋体" w:cs="宋体" w:hint="eastAsia"/>
          <w:b/>
          <w:bCs/>
          <w:color w:val="000000" w:themeColor="text1"/>
          <w:kern w:val="0"/>
          <w:sz w:val="32"/>
          <w:szCs w:val="32"/>
        </w:rPr>
        <w:t>条</w:t>
      </w:r>
      <w:r w:rsidR="00400E4A">
        <w:rPr>
          <w:rFonts w:ascii="仿宋_GB2312" w:eastAsia="仿宋_GB2312" w:hAnsi="宋体" w:cs="宋体" w:hint="eastAsia"/>
          <w:b/>
          <w:bCs/>
          <w:color w:val="000000" w:themeColor="text1"/>
          <w:kern w:val="0"/>
          <w:sz w:val="32"/>
          <w:szCs w:val="32"/>
        </w:rPr>
        <w:t xml:space="preserve">  </w:t>
      </w:r>
      <w:r w:rsidR="003C7DC4" w:rsidRPr="00BA7120">
        <w:rPr>
          <w:rFonts w:ascii="仿宋_GB2312" w:eastAsia="仿宋_GB2312" w:hAnsi="宋体" w:cs="宋体" w:hint="eastAsia"/>
          <w:color w:val="000000" w:themeColor="text1"/>
          <w:kern w:val="0"/>
          <w:sz w:val="32"/>
          <w:szCs w:val="32"/>
        </w:rPr>
        <w:t>受处分学生在处分</w:t>
      </w:r>
      <w:r w:rsidR="007A4463" w:rsidRPr="00BA7120">
        <w:rPr>
          <w:rFonts w:ascii="仿宋_GB2312" w:eastAsia="仿宋_GB2312" w:hAnsi="宋体" w:cs="宋体" w:hint="eastAsia"/>
          <w:color w:val="000000" w:themeColor="text1"/>
          <w:kern w:val="0"/>
          <w:sz w:val="32"/>
          <w:szCs w:val="32"/>
        </w:rPr>
        <w:t>期限内</w:t>
      </w:r>
      <w:r w:rsidR="003E2C04" w:rsidRPr="00BA7120">
        <w:rPr>
          <w:rFonts w:ascii="仿宋_GB2312" w:eastAsia="仿宋_GB2312" w:hAnsi="宋体" w:cs="宋体" w:hint="eastAsia"/>
          <w:color w:val="000000" w:themeColor="text1"/>
          <w:kern w:val="0"/>
          <w:sz w:val="32"/>
          <w:szCs w:val="32"/>
        </w:rPr>
        <w:t>再次违纪的：</w:t>
      </w:r>
    </w:p>
    <w:p w:rsidR="005F3F28" w:rsidRDefault="003E2C04" w:rsidP="00400E4A">
      <w:pPr>
        <w:widowControl/>
        <w:adjustRightInd w:val="0"/>
        <w:snapToGrid w:val="0"/>
        <w:spacing w:line="560" w:lineRule="exact"/>
        <w:ind w:firstLineChars="250" w:firstLine="80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9E210D" w:rsidRPr="00BA7120">
        <w:rPr>
          <w:rFonts w:ascii="仿宋_GB2312" w:eastAsia="仿宋_GB2312" w:hAnsi="宋体" w:cs="宋体" w:hint="eastAsia"/>
          <w:color w:val="000000" w:themeColor="text1"/>
          <w:kern w:val="0"/>
          <w:sz w:val="32"/>
          <w:szCs w:val="32"/>
        </w:rPr>
        <w:t>其</w:t>
      </w:r>
      <w:r w:rsidR="003C7DC4" w:rsidRPr="00BA7120">
        <w:rPr>
          <w:rFonts w:ascii="仿宋_GB2312" w:eastAsia="仿宋_GB2312" w:hAnsi="宋体" w:cs="宋体" w:hint="eastAsia"/>
          <w:color w:val="000000" w:themeColor="text1"/>
          <w:kern w:val="0"/>
          <w:sz w:val="32"/>
          <w:szCs w:val="32"/>
        </w:rPr>
        <w:t>处分期</w:t>
      </w:r>
      <w:r w:rsidR="009C3D76" w:rsidRPr="00BA7120">
        <w:rPr>
          <w:rFonts w:ascii="仿宋_GB2312" w:eastAsia="仿宋_GB2312" w:hAnsi="宋体" w:cs="宋体" w:hint="eastAsia"/>
          <w:color w:val="000000" w:themeColor="text1"/>
          <w:kern w:val="0"/>
          <w:sz w:val="32"/>
          <w:szCs w:val="32"/>
        </w:rPr>
        <w:t>限</w:t>
      </w:r>
      <w:r w:rsidR="003C7DC4" w:rsidRPr="00BA7120">
        <w:rPr>
          <w:rFonts w:ascii="仿宋_GB2312" w:eastAsia="仿宋_GB2312" w:hAnsi="宋体" w:cs="宋体" w:hint="eastAsia"/>
          <w:color w:val="000000" w:themeColor="text1"/>
          <w:kern w:val="0"/>
          <w:sz w:val="32"/>
          <w:szCs w:val="32"/>
        </w:rPr>
        <w:t>为</w:t>
      </w:r>
      <w:r w:rsidRPr="00BA7120">
        <w:rPr>
          <w:rFonts w:ascii="仿宋_GB2312" w:eastAsia="仿宋_GB2312" w:hAnsi="宋体" w:cs="宋体" w:hint="eastAsia"/>
          <w:color w:val="000000" w:themeColor="text1"/>
          <w:kern w:val="0"/>
          <w:sz w:val="32"/>
          <w:szCs w:val="32"/>
        </w:rPr>
        <w:t>上一</w:t>
      </w:r>
      <w:r w:rsidR="003C7DC4" w:rsidRPr="00BA7120">
        <w:rPr>
          <w:rFonts w:ascii="仿宋_GB2312" w:eastAsia="仿宋_GB2312" w:hAnsi="宋体" w:cs="宋体" w:hint="eastAsia"/>
          <w:color w:val="000000" w:themeColor="text1"/>
          <w:kern w:val="0"/>
          <w:sz w:val="32"/>
          <w:szCs w:val="32"/>
        </w:rPr>
        <w:t>处分期尚未执行的期限与新处分</w:t>
      </w:r>
      <w:r w:rsidR="000C22FD" w:rsidRPr="00BA7120">
        <w:rPr>
          <w:rFonts w:ascii="仿宋_GB2312" w:eastAsia="仿宋_GB2312" w:hAnsi="宋体" w:cs="宋体" w:hint="eastAsia"/>
          <w:color w:val="000000" w:themeColor="text1"/>
          <w:kern w:val="0"/>
          <w:sz w:val="32"/>
          <w:szCs w:val="32"/>
        </w:rPr>
        <w:t>规定</w:t>
      </w:r>
      <w:r w:rsidR="003C7DC4" w:rsidRPr="00BA7120">
        <w:rPr>
          <w:rFonts w:ascii="仿宋_GB2312" w:eastAsia="仿宋_GB2312" w:hAnsi="宋体" w:cs="宋体" w:hint="eastAsia"/>
          <w:color w:val="000000" w:themeColor="text1"/>
          <w:kern w:val="0"/>
          <w:sz w:val="32"/>
          <w:szCs w:val="32"/>
        </w:rPr>
        <w:t>期限之</w:t>
      </w:r>
      <w:proofErr w:type="gramStart"/>
      <w:r w:rsidR="003C7DC4" w:rsidRPr="00BA7120">
        <w:rPr>
          <w:rFonts w:ascii="仿宋_GB2312" w:eastAsia="仿宋_GB2312" w:hAnsi="宋体" w:cs="宋体" w:hint="eastAsia"/>
          <w:color w:val="000000" w:themeColor="text1"/>
          <w:kern w:val="0"/>
          <w:sz w:val="32"/>
          <w:szCs w:val="32"/>
        </w:rPr>
        <w:t>和</w:t>
      </w:r>
      <w:proofErr w:type="gramEnd"/>
      <w:r w:rsidR="007A4463" w:rsidRPr="00BA7120">
        <w:rPr>
          <w:rFonts w:ascii="仿宋_GB2312" w:eastAsia="仿宋_GB2312" w:hAnsi="宋体" w:cs="宋体" w:hint="eastAsia"/>
          <w:color w:val="000000" w:themeColor="text1"/>
          <w:kern w:val="0"/>
          <w:sz w:val="32"/>
          <w:szCs w:val="32"/>
        </w:rPr>
        <w:t>。</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w:t>
      </w:r>
    </w:p>
    <w:p w:rsidR="00400E4A" w:rsidRPr="000F3CCD" w:rsidRDefault="00400E4A" w:rsidP="00400E4A">
      <w:pPr>
        <w:widowControl/>
        <w:adjustRightInd w:val="0"/>
        <w:snapToGrid w:val="0"/>
        <w:spacing w:line="560" w:lineRule="exact"/>
        <w:ind w:firstLine="640"/>
        <w:rPr>
          <w:rFonts w:ascii="仿宋_GB2312" w:eastAsia="仿宋_GB2312" w:hAnsi="宋体" w:cs="宋体"/>
          <w:kern w:val="0"/>
          <w:sz w:val="32"/>
          <w:szCs w:val="32"/>
        </w:rPr>
      </w:pPr>
      <w:r>
        <w:rPr>
          <w:rFonts w:ascii="仿宋_GB2312" w:eastAsia="仿宋_GB2312" w:hAnsi="宋体" w:cs="宋体" w:hint="eastAsia"/>
          <w:color w:val="000000" w:themeColor="text1"/>
          <w:kern w:val="0"/>
          <w:sz w:val="32"/>
          <w:szCs w:val="32"/>
        </w:rPr>
        <w:lastRenderedPageBreak/>
        <w:t>二、</w:t>
      </w:r>
      <w:r w:rsidRPr="000F3CCD">
        <w:rPr>
          <w:rFonts w:ascii="仿宋_GB2312" w:eastAsia="仿宋_GB2312" w:hAnsi="宋体" w:cs="宋体" w:hint="eastAsia"/>
          <w:kern w:val="0"/>
          <w:sz w:val="32"/>
          <w:szCs w:val="32"/>
        </w:rPr>
        <w:t>受留校察看处分的</w:t>
      </w:r>
      <w:r>
        <w:rPr>
          <w:rFonts w:ascii="仿宋_GB2312" w:eastAsia="仿宋_GB2312" w:hAnsi="宋体" w:cs="宋体" w:hint="eastAsia"/>
          <w:kern w:val="0"/>
          <w:sz w:val="32"/>
          <w:szCs w:val="32"/>
        </w:rPr>
        <w:t>学生</w:t>
      </w:r>
      <w:r w:rsidRPr="000F3CCD">
        <w:rPr>
          <w:rFonts w:ascii="仿宋_GB2312" w:eastAsia="仿宋_GB2312" w:hAnsi="宋体" w:cs="宋体" w:hint="eastAsia"/>
          <w:kern w:val="0"/>
          <w:sz w:val="32"/>
          <w:szCs w:val="32"/>
        </w:rPr>
        <w:t>在</w:t>
      </w:r>
      <w:r>
        <w:rPr>
          <w:rFonts w:ascii="仿宋_GB2312" w:eastAsia="仿宋_GB2312" w:hAnsi="宋体" w:cs="宋体" w:hint="eastAsia"/>
          <w:kern w:val="0"/>
          <w:sz w:val="32"/>
          <w:szCs w:val="32"/>
        </w:rPr>
        <w:t>处分</w:t>
      </w:r>
      <w:r w:rsidRPr="000F3CCD">
        <w:rPr>
          <w:rFonts w:ascii="仿宋_GB2312" w:eastAsia="仿宋_GB2312" w:hAnsi="宋体" w:cs="宋体" w:hint="eastAsia"/>
          <w:kern w:val="0"/>
          <w:sz w:val="32"/>
          <w:szCs w:val="32"/>
        </w:rPr>
        <w:t>期</w:t>
      </w:r>
      <w:r>
        <w:rPr>
          <w:rFonts w:ascii="仿宋_GB2312" w:eastAsia="仿宋_GB2312" w:hAnsi="宋体" w:cs="宋体" w:hint="eastAsia"/>
          <w:kern w:val="0"/>
          <w:sz w:val="32"/>
          <w:szCs w:val="32"/>
        </w:rPr>
        <w:t>限</w:t>
      </w:r>
      <w:r w:rsidRPr="000F3CCD">
        <w:rPr>
          <w:rFonts w:ascii="仿宋_GB2312" w:eastAsia="仿宋_GB2312" w:hAnsi="宋体" w:cs="宋体" w:hint="eastAsia"/>
          <w:kern w:val="0"/>
          <w:sz w:val="32"/>
          <w:szCs w:val="32"/>
        </w:rPr>
        <w:t>内，如发生新的违纪行为、按本办法应给予任何一种处分的，应给予开除学籍处分</w:t>
      </w:r>
      <w:r>
        <w:rPr>
          <w:rFonts w:ascii="仿宋_GB2312" w:eastAsia="仿宋_GB2312" w:hAnsi="宋体" w:cs="宋体" w:hint="eastAsia"/>
          <w:kern w:val="0"/>
          <w:sz w:val="32"/>
          <w:szCs w:val="32"/>
        </w:rPr>
        <w:t>。</w:t>
      </w:r>
    </w:p>
    <w:p w:rsidR="00AE2C8E" w:rsidRPr="00BA7120" w:rsidRDefault="007A4463"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第十三</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对有违法、违规、违纪行为学生作出处分之后:</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对学生</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的处分，在告知本人且不涉及本人隐私权的前提下，应在适合的范围内予以通报，以示警戒</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 xml:space="preserve"> </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以“谁决定、谁存档”为原则，处分决定单位应保留对学生实施纪律处分的调查笔录、本人陈述、论证会记录、处分建议书、处分决定书以及相关证明材料等在内的全部原始材料，归入文书档案</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 xml:space="preserve"> </w:t>
      </w:r>
    </w:p>
    <w:p w:rsidR="00AE2C8E" w:rsidRPr="00BA7120" w:rsidRDefault="00BA7120"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F204DF"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受开除学籍处分的，发给学习证明</w:t>
      </w:r>
      <w:r w:rsidR="00F204DF" w:rsidRPr="00BA7120">
        <w:rPr>
          <w:rFonts w:ascii="仿宋_GB2312" w:eastAsia="仿宋_GB2312" w:hAnsi="宋体" w:cs="宋体" w:hint="eastAsia"/>
          <w:color w:val="000000" w:themeColor="text1"/>
          <w:kern w:val="0"/>
          <w:sz w:val="32"/>
          <w:szCs w:val="32"/>
        </w:rPr>
        <w:t>。</w:t>
      </w:r>
    </w:p>
    <w:p w:rsidR="00AE2C8E" w:rsidRPr="00BA7120" w:rsidRDefault="007A4463"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第十四</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w:t>
      </w:r>
      <w:r w:rsidR="002F2F9C" w:rsidRPr="00BA7120">
        <w:rPr>
          <w:rFonts w:ascii="仿宋_GB2312" w:eastAsia="仿宋_GB2312" w:hAnsi="宋体" w:cs="宋体" w:hint="eastAsia"/>
          <w:color w:val="000000" w:themeColor="text1"/>
          <w:kern w:val="0"/>
          <w:sz w:val="32"/>
          <w:szCs w:val="32"/>
        </w:rPr>
        <w:t>受处分学生，在处分期限内，取消参加国科大或研究所各种奖励、各类奖学金评定的资格。</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第三章  违法行为及其处分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五</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 xml:space="preserve"> </w:t>
      </w:r>
      <w:r w:rsidR="0090672E" w:rsidRPr="00BA7120">
        <w:rPr>
          <w:rFonts w:ascii="仿宋_GB2312" w:eastAsia="仿宋_GB2312" w:hAnsi="宋体" w:cs="宋体" w:hint="eastAsia"/>
          <w:color w:val="000000" w:themeColor="text1"/>
          <w:kern w:val="0"/>
          <w:sz w:val="32"/>
          <w:szCs w:val="32"/>
        </w:rPr>
        <w:t>对触犯国家法律，构成刑事犯罪的学生</w:t>
      </w:r>
      <w:r w:rsidRPr="00BA7120">
        <w:rPr>
          <w:rFonts w:ascii="仿宋_GB2312" w:eastAsia="仿宋_GB2312" w:hAnsi="宋体" w:cs="宋体" w:hint="eastAsia"/>
          <w:color w:val="000000" w:themeColor="text1"/>
          <w:kern w:val="0"/>
          <w:sz w:val="32"/>
          <w:szCs w:val="32"/>
        </w:rPr>
        <w:t>，给予开除学籍处分。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六</w:t>
      </w:r>
      <w:r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90672E" w:rsidRPr="00BA7120">
        <w:rPr>
          <w:rFonts w:ascii="仿宋_GB2312" w:eastAsia="仿宋_GB2312" w:hAnsi="宋体" w:cs="宋体" w:hint="eastAsia"/>
          <w:color w:val="000000" w:themeColor="text1"/>
          <w:kern w:val="0"/>
          <w:sz w:val="32"/>
          <w:szCs w:val="32"/>
        </w:rPr>
        <w:t>对违反法律、法规受到行政</w:t>
      </w:r>
      <w:r w:rsidRPr="00BA7120">
        <w:rPr>
          <w:rFonts w:ascii="仿宋_GB2312" w:eastAsia="仿宋_GB2312" w:hAnsi="宋体" w:cs="宋体" w:hint="eastAsia"/>
          <w:color w:val="000000" w:themeColor="text1"/>
          <w:kern w:val="0"/>
          <w:sz w:val="32"/>
          <w:szCs w:val="32"/>
        </w:rPr>
        <w:t>处罚并有下列情节的学生，给予开除学籍处分：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性质恶劣的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教唆、胁迫、诱骗他人违反治安管理的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对报案人、控告人、举报人、证人打击报复的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6个月内曾经受到过治安管理处罚的。</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lastRenderedPageBreak/>
        <w:t>第十</w:t>
      </w:r>
      <w:r w:rsidR="009E210D" w:rsidRPr="00BA7120">
        <w:rPr>
          <w:rFonts w:ascii="仿宋_GB2312" w:eastAsia="仿宋_GB2312" w:hAnsi="宋体" w:cs="宋体" w:hint="eastAsia"/>
          <w:b/>
          <w:bCs/>
          <w:color w:val="000000" w:themeColor="text1"/>
          <w:kern w:val="0"/>
          <w:sz w:val="32"/>
          <w:szCs w:val="32"/>
        </w:rPr>
        <w:t>七</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对违反法律、法规受到公安、司法部门处罚的学生：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受到行政拘留处罚的，给予留校察看处分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受到警告、罚款的，给予记过处分。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八</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对违反法律、法规，尚不够刑事和治安管理处罚的学生，有下列情形之一，给予留校察看以上处分：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煽动、组织、策划</w:t>
      </w:r>
      <w:proofErr w:type="gramStart"/>
      <w:r w:rsidR="00AE2C8E" w:rsidRPr="00BA7120">
        <w:rPr>
          <w:rFonts w:ascii="仿宋_GB2312" w:eastAsia="仿宋_GB2312" w:hAnsi="宋体" w:cs="宋体" w:hint="eastAsia"/>
          <w:color w:val="000000" w:themeColor="text1"/>
          <w:kern w:val="0"/>
          <w:sz w:val="32"/>
          <w:szCs w:val="32"/>
        </w:rPr>
        <w:t>破坏国</w:t>
      </w:r>
      <w:proofErr w:type="gramEnd"/>
      <w:r w:rsidR="00AE2C8E" w:rsidRPr="00BA7120">
        <w:rPr>
          <w:rFonts w:ascii="仿宋_GB2312" w:eastAsia="仿宋_GB2312" w:hAnsi="宋体" w:cs="宋体" w:hint="eastAsia"/>
          <w:color w:val="000000" w:themeColor="text1"/>
          <w:kern w:val="0"/>
          <w:sz w:val="32"/>
          <w:szCs w:val="32"/>
        </w:rPr>
        <w:t>科大或研究所管理秩序或扰乱社会秩序的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散布谣言，谎报险情、疫情、警情或者以其他方式方法故意扰乱公共秩序的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泄漏国家秘密，造成后果的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参与非法宗教、迷信活动的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有卖淫嫖娼行为的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参与走私、贩私活动的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七、</w:t>
      </w:r>
      <w:r w:rsidR="00AE2C8E" w:rsidRPr="00BA7120">
        <w:rPr>
          <w:rFonts w:ascii="仿宋_GB2312" w:eastAsia="仿宋_GB2312" w:hAnsi="宋体" w:cs="宋体" w:hint="eastAsia"/>
          <w:color w:val="000000" w:themeColor="text1"/>
          <w:kern w:val="0"/>
          <w:sz w:val="32"/>
          <w:szCs w:val="32"/>
        </w:rPr>
        <w:t>非法占有公共财物，贪污、挪用公款的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八、</w:t>
      </w:r>
      <w:r w:rsidR="00AE2C8E" w:rsidRPr="00BA7120">
        <w:rPr>
          <w:rFonts w:ascii="仿宋_GB2312" w:eastAsia="仿宋_GB2312" w:hAnsi="宋体" w:cs="宋体" w:hint="eastAsia"/>
          <w:color w:val="000000" w:themeColor="text1"/>
          <w:kern w:val="0"/>
          <w:sz w:val="32"/>
          <w:szCs w:val="32"/>
        </w:rPr>
        <w:t>擅自将国科大或研究所的有形、无形资产转让、赠送、出租给他人或进行其他处置的。</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第十</w:t>
      </w:r>
      <w:r w:rsidR="009E210D" w:rsidRPr="00BA7120">
        <w:rPr>
          <w:rFonts w:ascii="仿宋_GB2312" w:eastAsia="仿宋_GB2312" w:hAnsi="宋体" w:cs="宋体" w:hint="eastAsia"/>
          <w:b/>
          <w:bCs/>
          <w:color w:val="000000" w:themeColor="text1"/>
          <w:kern w:val="0"/>
          <w:sz w:val="32"/>
          <w:szCs w:val="32"/>
        </w:rPr>
        <w:t>九</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对违反法律、法规，尚不够刑事和治安管理处罚的学生，有下列情形之一，给予记过以上处分：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参与</w:t>
      </w:r>
      <w:proofErr w:type="gramStart"/>
      <w:r w:rsidR="00AE2C8E" w:rsidRPr="00BA7120">
        <w:rPr>
          <w:rFonts w:ascii="仿宋_GB2312" w:eastAsia="仿宋_GB2312" w:hAnsi="宋体" w:cs="宋体" w:hint="eastAsia"/>
          <w:color w:val="000000" w:themeColor="text1"/>
          <w:kern w:val="0"/>
          <w:sz w:val="32"/>
          <w:szCs w:val="32"/>
        </w:rPr>
        <w:t>破坏国</w:t>
      </w:r>
      <w:proofErr w:type="gramEnd"/>
      <w:r w:rsidR="00AE2C8E" w:rsidRPr="00BA7120">
        <w:rPr>
          <w:rFonts w:ascii="仿宋_GB2312" w:eastAsia="仿宋_GB2312" w:hAnsi="宋体" w:cs="宋体" w:hint="eastAsia"/>
          <w:color w:val="000000" w:themeColor="text1"/>
          <w:kern w:val="0"/>
          <w:sz w:val="32"/>
          <w:szCs w:val="32"/>
        </w:rPr>
        <w:t>科大或研究所管理秩序或扰乱社会秩序的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组织、参加未经批准的游行、示威活动的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组织、成立、加入非法社会团体或组织，从事非法活动的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四、</w:t>
      </w:r>
      <w:r w:rsidR="00AE2C8E" w:rsidRPr="00BA7120">
        <w:rPr>
          <w:rFonts w:ascii="仿宋_GB2312" w:eastAsia="仿宋_GB2312" w:hAnsi="宋体" w:cs="宋体" w:hint="eastAsia"/>
          <w:color w:val="000000" w:themeColor="text1"/>
          <w:kern w:val="0"/>
          <w:sz w:val="32"/>
          <w:szCs w:val="32"/>
        </w:rPr>
        <w:t>偷窃、骗取、抢夺或侵占公私财物或参与分赃的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制作、复制、出售、出租或传播淫秽物品,在公共场所涂写淫秽文字、书画的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利用计算机及网络等手段故意制作、复制、传播有害</w:t>
      </w:r>
      <w:r w:rsidR="00D8285B" w:rsidRPr="00BA7120">
        <w:rPr>
          <w:rFonts w:ascii="仿宋_GB2312" w:eastAsia="仿宋_GB2312" w:hAnsi="宋体" w:cs="宋体" w:hint="eastAsia"/>
          <w:color w:val="000000" w:themeColor="text1"/>
          <w:kern w:val="0"/>
          <w:sz w:val="32"/>
          <w:szCs w:val="32"/>
        </w:rPr>
        <w:t>或不实</w:t>
      </w:r>
      <w:r w:rsidR="00AE2C8E" w:rsidRPr="00BA7120">
        <w:rPr>
          <w:rFonts w:ascii="仿宋_GB2312" w:eastAsia="仿宋_GB2312" w:hAnsi="宋体" w:cs="宋体" w:hint="eastAsia"/>
          <w:color w:val="000000" w:themeColor="text1"/>
          <w:kern w:val="0"/>
          <w:sz w:val="32"/>
          <w:szCs w:val="32"/>
        </w:rPr>
        <w:t>信息，盗取他人</w:t>
      </w:r>
      <w:proofErr w:type="gramStart"/>
      <w:r w:rsidR="00AE2C8E" w:rsidRPr="00BA7120">
        <w:rPr>
          <w:rFonts w:ascii="仿宋_GB2312" w:eastAsia="仿宋_GB2312" w:hAnsi="宋体" w:cs="宋体" w:hint="eastAsia"/>
          <w:color w:val="000000" w:themeColor="text1"/>
          <w:kern w:val="0"/>
          <w:sz w:val="32"/>
          <w:szCs w:val="32"/>
        </w:rPr>
        <w:t>帐号</w:t>
      </w:r>
      <w:proofErr w:type="gramEnd"/>
      <w:r w:rsidR="00AE2C8E" w:rsidRPr="00BA7120">
        <w:rPr>
          <w:rFonts w:ascii="仿宋_GB2312" w:eastAsia="仿宋_GB2312" w:hAnsi="宋体" w:cs="宋体" w:hint="eastAsia"/>
          <w:color w:val="000000" w:themeColor="text1"/>
          <w:kern w:val="0"/>
          <w:sz w:val="32"/>
          <w:szCs w:val="32"/>
        </w:rPr>
        <w:t>、密码和信息资料进行违法违纪活动，危害网络系统安全运行和网络信息安全的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七、</w:t>
      </w:r>
      <w:r w:rsidR="00AE2C8E" w:rsidRPr="00BA7120">
        <w:rPr>
          <w:rFonts w:ascii="仿宋_GB2312" w:eastAsia="仿宋_GB2312" w:hAnsi="宋体" w:cs="宋体" w:hint="eastAsia"/>
          <w:color w:val="000000" w:themeColor="text1"/>
          <w:kern w:val="0"/>
          <w:sz w:val="32"/>
          <w:szCs w:val="32"/>
        </w:rPr>
        <w:t xml:space="preserve"> 破坏消防设施、违章用电用气，造成隐患或严重后果的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八、</w:t>
      </w:r>
      <w:r w:rsidR="00AE2C8E" w:rsidRPr="00BA7120">
        <w:rPr>
          <w:rFonts w:ascii="仿宋_GB2312" w:eastAsia="仿宋_GB2312" w:hAnsi="宋体" w:cs="宋体" w:hint="eastAsia"/>
          <w:color w:val="000000" w:themeColor="text1"/>
          <w:kern w:val="0"/>
          <w:sz w:val="32"/>
          <w:szCs w:val="32"/>
        </w:rPr>
        <w:t>参与聚众赌博的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九、</w:t>
      </w:r>
      <w:r w:rsidR="00AE2C8E" w:rsidRPr="00BA7120">
        <w:rPr>
          <w:rFonts w:ascii="仿宋_GB2312" w:eastAsia="仿宋_GB2312" w:hAnsi="宋体" w:cs="宋体" w:hint="eastAsia"/>
          <w:color w:val="000000" w:themeColor="text1"/>
          <w:kern w:val="0"/>
          <w:sz w:val="32"/>
          <w:szCs w:val="32"/>
        </w:rPr>
        <w:t>索取他人钱财或者非法收受他人财物的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十、</w:t>
      </w:r>
      <w:r w:rsidR="00AE2C8E" w:rsidRPr="00BA7120">
        <w:rPr>
          <w:rFonts w:ascii="仿宋_GB2312" w:eastAsia="仿宋_GB2312" w:hAnsi="宋体" w:cs="宋体" w:hint="eastAsia"/>
          <w:color w:val="000000" w:themeColor="text1"/>
          <w:kern w:val="0"/>
          <w:sz w:val="32"/>
          <w:szCs w:val="32"/>
        </w:rPr>
        <w:t>未取得驾驶证驾驶机动车的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十一、</w:t>
      </w:r>
      <w:r w:rsidR="00AE2C8E" w:rsidRPr="00BA7120">
        <w:rPr>
          <w:rFonts w:ascii="仿宋_GB2312" w:eastAsia="仿宋_GB2312" w:hAnsi="宋体" w:cs="宋体" w:hint="eastAsia"/>
          <w:color w:val="000000" w:themeColor="text1"/>
          <w:kern w:val="0"/>
          <w:sz w:val="32"/>
          <w:szCs w:val="32"/>
        </w:rPr>
        <w:t>过失造成国科大或研究所严重损失的其他行为。</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第四章  违纪行为及其处分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二十</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对参加国家、地方政府及其授权机构组织的全国性或区域性考试，其他各级各类教育考试，以及国科大或研究所组织的考试中违规的学生：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违反考试纪律，但未构成作弊的，给予警告、严重警告处分；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单独作弊的，给予记过以上处分</w:t>
      </w:r>
      <w:r w:rsidR="00005FB6" w:rsidRPr="00BA7120">
        <w:rPr>
          <w:rFonts w:ascii="仿宋_GB2312" w:eastAsia="仿宋_GB2312" w:hAnsi="宋体" w:cs="宋体" w:hint="eastAsia"/>
          <w:color w:val="000000" w:themeColor="text1"/>
          <w:kern w:val="0"/>
          <w:sz w:val="32"/>
          <w:szCs w:val="32"/>
        </w:rPr>
        <w:t>；</w:t>
      </w:r>
    </w:p>
    <w:p w:rsidR="00C00905" w:rsidRPr="00BA7120" w:rsidRDefault="00C00905"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三、代替他人或者由他人代替参加考试、组织团伙作弊、为作弊组织者提供试题信息、答案及相应设备等参与团伙作</w:t>
      </w:r>
    </w:p>
    <w:p w:rsidR="00AE2C8E" w:rsidRPr="00BA7120" w:rsidRDefault="00AE2C8E" w:rsidP="00C00905">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proofErr w:type="gramStart"/>
      <w:r w:rsidRPr="00BA7120">
        <w:rPr>
          <w:rFonts w:ascii="仿宋_GB2312" w:eastAsia="仿宋_GB2312" w:hAnsi="宋体" w:cs="宋体" w:hint="eastAsia"/>
          <w:color w:val="000000" w:themeColor="text1"/>
          <w:kern w:val="0"/>
          <w:sz w:val="32"/>
          <w:szCs w:val="32"/>
        </w:rPr>
        <w:t>弊</w:t>
      </w:r>
      <w:proofErr w:type="gramEnd"/>
      <w:r w:rsidRPr="00BA7120">
        <w:rPr>
          <w:rFonts w:ascii="仿宋_GB2312" w:eastAsia="仿宋_GB2312" w:hAnsi="宋体" w:cs="宋体" w:hint="eastAsia"/>
          <w:color w:val="000000" w:themeColor="text1"/>
          <w:kern w:val="0"/>
          <w:sz w:val="32"/>
          <w:szCs w:val="32"/>
        </w:rPr>
        <w:t>行为及其他作弊行为严重的，给予开除学籍处分。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一</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对于在学期间被国科大或研究所认定有以下</w:t>
      </w:r>
      <w:r w:rsidR="00EC34BD">
        <w:rPr>
          <w:rFonts w:ascii="仿宋_GB2312" w:eastAsia="仿宋_GB2312" w:hAnsi="宋体" w:cs="宋体" w:hint="eastAsia"/>
          <w:color w:val="000000" w:themeColor="text1"/>
          <w:kern w:val="0"/>
          <w:sz w:val="32"/>
          <w:szCs w:val="32"/>
        </w:rPr>
        <w:t>学术</w:t>
      </w:r>
      <w:r w:rsidR="00AE2C8E" w:rsidRPr="00BA7120">
        <w:rPr>
          <w:rFonts w:ascii="仿宋_GB2312" w:eastAsia="仿宋_GB2312" w:hAnsi="宋体" w:cs="宋体" w:hint="eastAsia"/>
          <w:color w:val="000000" w:themeColor="text1"/>
          <w:kern w:val="0"/>
          <w:sz w:val="32"/>
          <w:szCs w:val="32"/>
        </w:rPr>
        <w:t>不端行为的学生：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一、</w:t>
      </w:r>
      <w:r w:rsidR="00AE2C8E" w:rsidRPr="00BA7120">
        <w:rPr>
          <w:rFonts w:ascii="仿宋_GB2312" w:eastAsia="仿宋_GB2312" w:hAnsi="宋体" w:cs="宋体" w:hint="eastAsia"/>
          <w:color w:val="000000" w:themeColor="text1"/>
          <w:kern w:val="0"/>
          <w:sz w:val="32"/>
          <w:szCs w:val="32"/>
        </w:rPr>
        <w:t>抄袭数据、剽窃论文或科研成果但尚未公开发表的，给予留校察看以上处分</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 xml:space="preserve"> 公开发表的，给予开除学籍处分；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故意隐匿、伪造实验、观测或计算数据的，给予记过以上处分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因本人原因，将同一研究成果提交多个出版机构出版或提交多个出版物发表构成一稿多投的，给予记过以上处分；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未经授权擅自扩散未公开发表的实验、观测或计算数据及成果,给予记过以上处分；</w:t>
      </w:r>
    </w:p>
    <w:p w:rsidR="00AE2C8E" w:rsidRDefault="00F204DF" w:rsidP="00C2230A">
      <w:pPr>
        <w:widowControl/>
        <w:adjustRightInd w:val="0"/>
        <w:snapToGrid w:val="0"/>
        <w:spacing w:line="560" w:lineRule="exact"/>
        <w:ind w:firstLine="640"/>
        <w:rPr>
          <w:rFonts w:ascii="仿宋_GB2312" w:eastAsia="仿宋_GB2312" w:hAnsi="宋体" w:cs="宋体" w:hint="eastAsia"/>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将做出创造性贡献的人排除在作者名单之外，或未经本人同意将其列入作者名单，或将不应享有署名权的人列入作者名单，无理要求著者或合著者身份或排名，或未经原作者允许用其它手段取得他人作品的著者或合著者身份的，给予记过以上处分。</w:t>
      </w:r>
    </w:p>
    <w:p w:rsidR="00EC34BD" w:rsidRPr="00BA7120" w:rsidRDefault="00EC34BD"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六、其他根据教育部、中科院等有关规定认定为学术不端的行为。</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二</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在参加国科大或研究所的教学科研活动中,有下列行为的学生: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无故</w:t>
      </w:r>
      <w:proofErr w:type="gramStart"/>
      <w:r w:rsidR="00AE2C8E" w:rsidRPr="00BA7120">
        <w:rPr>
          <w:rFonts w:ascii="仿宋_GB2312" w:eastAsia="仿宋_GB2312" w:hAnsi="宋体" w:cs="宋体" w:hint="eastAsia"/>
          <w:color w:val="000000" w:themeColor="text1"/>
          <w:kern w:val="0"/>
          <w:sz w:val="32"/>
          <w:szCs w:val="32"/>
        </w:rPr>
        <w:t>旷</w:t>
      </w:r>
      <w:proofErr w:type="gramEnd"/>
      <w:r w:rsidR="00AE2C8E" w:rsidRPr="00BA7120">
        <w:rPr>
          <w:rFonts w:ascii="仿宋_GB2312" w:eastAsia="仿宋_GB2312" w:hAnsi="宋体" w:cs="宋体" w:hint="eastAsia"/>
          <w:color w:val="000000" w:themeColor="text1"/>
          <w:kern w:val="0"/>
          <w:sz w:val="32"/>
          <w:szCs w:val="32"/>
        </w:rPr>
        <w:t>学不足5个工作日的，给予通报批评直至严重警告处分</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无故</w:t>
      </w:r>
      <w:proofErr w:type="gramStart"/>
      <w:r w:rsidR="00AE2C8E" w:rsidRPr="00BA7120">
        <w:rPr>
          <w:rFonts w:ascii="仿宋_GB2312" w:eastAsia="仿宋_GB2312" w:hAnsi="宋体" w:cs="宋体" w:hint="eastAsia"/>
          <w:color w:val="000000" w:themeColor="text1"/>
          <w:kern w:val="0"/>
          <w:sz w:val="32"/>
          <w:szCs w:val="32"/>
        </w:rPr>
        <w:t>旷学达</w:t>
      </w:r>
      <w:proofErr w:type="gramEnd"/>
      <w:r w:rsidR="00AE2C8E" w:rsidRPr="00BA7120">
        <w:rPr>
          <w:rFonts w:ascii="仿宋_GB2312" w:eastAsia="仿宋_GB2312" w:hAnsi="宋体" w:cs="宋体" w:hint="eastAsia"/>
          <w:color w:val="000000" w:themeColor="text1"/>
          <w:kern w:val="0"/>
          <w:sz w:val="32"/>
          <w:szCs w:val="32"/>
        </w:rPr>
        <w:t>5至10个工作日的，给予记过以上处分；超过10个工作日的，按照《中国科学院大学学生管理规定》作退学处理</w:t>
      </w:r>
      <w:r w:rsidRPr="00BA7120">
        <w:rPr>
          <w:rFonts w:ascii="仿宋_GB2312" w:eastAsia="仿宋_GB2312" w:hAnsi="宋体" w:cs="宋体" w:hint="eastAsia"/>
          <w:color w:val="000000" w:themeColor="text1"/>
          <w:kern w:val="0"/>
          <w:sz w:val="32"/>
          <w:szCs w:val="32"/>
        </w:rPr>
        <w:t>；</w:t>
      </w:r>
    </w:p>
    <w:p w:rsidR="00C00905" w:rsidRPr="00BA7120" w:rsidRDefault="00C00905"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二、违反纪律、扰乱课堂或实验室秩序经教育不改的，</w:t>
      </w:r>
    </w:p>
    <w:p w:rsidR="00AE2C8E" w:rsidRPr="00BA7120" w:rsidRDefault="00AE2C8E" w:rsidP="00C00905">
      <w:pPr>
        <w:widowControl/>
        <w:adjustRightInd w:val="0"/>
        <w:snapToGrid w:val="0"/>
        <w:spacing w:line="560" w:lineRule="exact"/>
        <w:ind w:firstLineChars="62" w:firstLine="198"/>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给予警告以上处分。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lastRenderedPageBreak/>
        <w:t>第二十</w:t>
      </w:r>
      <w:r w:rsidR="009E210D" w:rsidRPr="00BA7120">
        <w:rPr>
          <w:rFonts w:ascii="仿宋_GB2312" w:eastAsia="仿宋_GB2312" w:hAnsi="宋体" w:cs="宋体" w:hint="eastAsia"/>
          <w:b/>
          <w:bCs/>
          <w:color w:val="000000" w:themeColor="text1"/>
          <w:kern w:val="0"/>
          <w:sz w:val="32"/>
          <w:szCs w:val="32"/>
        </w:rPr>
        <w:t>三</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对于违反学生宿舍管理规定，有以下情形的学生：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未经批准，不听劝阻，擅自留宿非本宿舍成员的, 给予严重警告以上处分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未经批准，不听劝阻，擅自调换宿舍的, 给予警告以上处分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擅自占用宿舍或床位的, 给予记过以上处分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扰乱宿舍秩序，不听劝阻，对其他人的正常学习生活造成影响的, 给予警告以上处分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违反宿舍消防、用电的相关规定的, 给予警告以上处分</w:t>
      </w:r>
      <w:r w:rsidR="00005FB6" w:rsidRPr="00BA7120">
        <w:rPr>
          <w:rFonts w:ascii="仿宋_GB2312" w:eastAsia="仿宋_GB2312" w:hAnsi="宋体" w:cs="宋体" w:hint="eastAsia"/>
          <w:color w:val="000000" w:themeColor="text1"/>
          <w:kern w:val="0"/>
          <w:sz w:val="32"/>
          <w:szCs w:val="32"/>
        </w:rPr>
        <w:t>；</w:t>
      </w:r>
      <w:r w:rsidR="00AE2C8E" w:rsidRPr="00BA7120">
        <w:rPr>
          <w:rFonts w:ascii="仿宋_GB2312" w:eastAsia="仿宋_GB2312" w:hAnsi="宋体" w:cs="宋体" w:hint="eastAsia"/>
          <w:color w:val="000000" w:themeColor="text1"/>
          <w:kern w:val="0"/>
          <w:sz w:val="32"/>
          <w:szCs w:val="32"/>
        </w:rPr>
        <w:t>引发火灾的, 给予留校察看以上处分；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违规饲养宠物，不听劝阻的, 给予警告以上处分；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七、</w:t>
      </w:r>
      <w:r w:rsidR="00AE2C8E" w:rsidRPr="00BA7120">
        <w:rPr>
          <w:rFonts w:ascii="仿宋_GB2312" w:eastAsia="仿宋_GB2312" w:hAnsi="宋体" w:cs="宋体" w:hint="eastAsia"/>
          <w:color w:val="000000" w:themeColor="text1"/>
          <w:kern w:val="0"/>
          <w:sz w:val="32"/>
          <w:szCs w:val="32"/>
        </w:rPr>
        <w:t>擅自改变学生宿舍（公寓）结构，调换门锁的，给予警告处分；情节严重的，给予严重警告以上处分；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八、</w:t>
      </w:r>
      <w:r w:rsidR="00AE2C8E" w:rsidRPr="00BA7120">
        <w:rPr>
          <w:rFonts w:ascii="仿宋_GB2312" w:eastAsia="仿宋_GB2312" w:hAnsi="宋体" w:cs="宋体" w:hint="eastAsia"/>
          <w:color w:val="000000" w:themeColor="text1"/>
          <w:kern w:val="0"/>
          <w:sz w:val="32"/>
          <w:szCs w:val="32"/>
        </w:rPr>
        <w:t>其他违反学生宿舍管理规定，情节严重的行为, 给予警告以上处分。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四</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对在国科大或研究所内打架斗殴的学生，除负担相应的经济赔偿外：</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动手打人的，给予严重警告以上处分；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寻衅滋事，造成打架的，给予记过以上处分；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提供伪证或阻挠调查的，给予记过以上处分；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持械伤人或组织策划打架斗殴的，给予留校察看以上处分；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致他人轻微伤的，给予留校察看处分；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六、</w:t>
      </w:r>
      <w:r w:rsidR="00AE2C8E" w:rsidRPr="00BA7120">
        <w:rPr>
          <w:rFonts w:ascii="仿宋_GB2312" w:eastAsia="仿宋_GB2312" w:hAnsi="宋体" w:cs="宋体" w:hint="eastAsia"/>
          <w:color w:val="000000" w:themeColor="text1"/>
          <w:kern w:val="0"/>
          <w:sz w:val="32"/>
          <w:szCs w:val="32"/>
        </w:rPr>
        <w:t>致他人轻伤的，给予开除学籍处分。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五</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对损坏公共财物（包括实验室设备、仪器、图书馆书刊、学习或宿舍生活用具及学校其他公共财物等）的学生，除按原价赔偿外：</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故意损坏的，给予记过以上处分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过失损坏价值1000元人民币以上的，给予警告以上处分。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六</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对于严重违反学生行为准则的学生，有下列情形的,造成直接经济损失的须赔偿损失、有非法收入的须没收，同时给予记过以上处分：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伪造、变造、冒领、冒用、转让各种证件或证明文件的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弄虚作假，</w:t>
      </w:r>
      <w:proofErr w:type="gramStart"/>
      <w:r w:rsidR="00AE2C8E" w:rsidRPr="00BA7120">
        <w:rPr>
          <w:rFonts w:ascii="仿宋_GB2312" w:eastAsia="仿宋_GB2312" w:hAnsi="宋体" w:cs="宋体" w:hint="eastAsia"/>
          <w:color w:val="000000" w:themeColor="text1"/>
          <w:kern w:val="0"/>
          <w:sz w:val="32"/>
          <w:szCs w:val="32"/>
        </w:rPr>
        <w:t>骗取国</w:t>
      </w:r>
      <w:proofErr w:type="gramEnd"/>
      <w:r w:rsidR="00AE2C8E" w:rsidRPr="00BA7120">
        <w:rPr>
          <w:rFonts w:ascii="仿宋_GB2312" w:eastAsia="仿宋_GB2312" w:hAnsi="宋体" w:cs="宋体" w:hint="eastAsia"/>
          <w:color w:val="000000" w:themeColor="text1"/>
          <w:kern w:val="0"/>
          <w:sz w:val="32"/>
          <w:szCs w:val="32"/>
        </w:rPr>
        <w:t>科大或研究所的荣誉称号、骗取公费医疗或医疗保险费用的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患有传染病故意隐瞒病情、拒不接受治疗并造成后果的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冒用或他人名义，侵害他人利益，给他人造成不良影响或损失的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出租学生宿舍（公寓）床位或以其他方式利用公共财物牟取私利的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其他违反学生行为准则、情节严重或影响恶劣的。</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七</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对于违反学生行为准则的学生，有下列情形的,给予严重警告以上处分：</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侮辱、威吓、造谣、诬陷他人，造成不良后果</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二、</w:t>
      </w:r>
      <w:r w:rsidR="00AE2C8E" w:rsidRPr="00BA7120">
        <w:rPr>
          <w:rFonts w:ascii="仿宋_GB2312" w:eastAsia="仿宋_GB2312" w:hAnsi="宋体" w:cs="宋体" w:hint="eastAsia"/>
          <w:color w:val="000000" w:themeColor="text1"/>
          <w:kern w:val="0"/>
          <w:sz w:val="32"/>
          <w:szCs w:val="32"/>
        </w:rPr>
        <w:t>因学习成绩评定、学籍变动、评奖处分等原因，寻衅滋事的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tabs>
          <w:tab w:val="right" w:pos="142"/>
        </w:tabs>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拒绝、阻碍国家工作人员、国科大或研究所管理人员依法或依校规校纪执行公务的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在国科大或研究所内开展宗教活动，不听劝阻的；</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隐匿、毁弃或私拆他人信件，造成不良影响或损失的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酗酒滋事的。</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八</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对于违反学生团体管理规定的学生: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借用合法学生团体的名义开展非法活动, 给予记过以上处分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组织成立未经批准的团体并开展活动的,给予严重警告以上处分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其他违反学生团体管理规定并造成严重后果的,给予严重警告以上处分。</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第五章  调查程序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第二十</w:t>
      </w:r>
      <w:r w:rsidR="009E210D" w:rsidRPr="00BA7120">
        <w:rPr>
          <w:rFonts w:ascii="仿宋_GB2312" w:eastAsia="仿宋_GB2312" w:hAnsi="宋体" w:cs="宋体" w:hint="eastAsia"/>
          <w:b/>
          <w:bCs/>
          <w:color w:val="000000" w:themeColor="text1"/>
          <w:kern w:val="0"/>
          <w:sz w:val="32"/>
          <w:szCs w:val="32"/>
        </w:rPr>
        <w:t>九</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学生管理部门发现学生有违规或违纪行为时,应当查清事实、收集证据，履行调查程序，调查笔录和当事人申述事实和各项证据材料应完整规范。 </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三十</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调查笔录应当写明调查人员的姓名、单位，被调查人的姓名、年龄、性别等基本情况；调查结束后交被调查人核对，笔录中如有错误或遗漏，应准许被调查人更正或补充，并由被调查人在更正或补充处签名或盖章；调查笔录经核对无误后，由被调查人逐页签名或盖章并注明日期，</w:t>
      </w:r>
      <w:r w:rsidR="00AE2C8E" w:rsidRPr="00BA7120">
        <w:rPr>
          <w:rFonts w:ascii="仿宋_GB2312" w:eastAsia="仿宋_GB2312" w:hAnsi="宋体" w:cs="宋体" w:hint="eastAsia"/>
          <w:color w:val="000000" w:themeColor="text1"/>
          <w:kern w:val="0"/>
          <w:sz w:val="32"/>
          <w:szCs w:val="32"/>
        </w:rPr>
        <w:lastRenderedPageBreak/>
        <w:t>被调查人拒绝签名或盖章的，调查人员应当在笔录上注明情况，并由两名以上调查人员签名或盖章，注明日期。</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一</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当事人陈述事实的书面材料，应当写明当事人的姓名、年龄、性别、专业、学号、职业、住址等基本情况，由当事人签名或盖章并注明日期。</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二</w:t>
      </w:r>
      <w:r w:rsidRPr="00BA7120">
        <w:rPr>
          <w:rFonts w:ascii="仿宋_GB2312" w:eastAsia="仿宋_GB2312" w:hAnsi="宋体" w:cs="宋体" w:hint="eastAsia"/>
          <w:b/>
          <w:bCs/>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下列各项证据，经过查证核实后，可以作为处分违规或违纪学生的依据：</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书证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物证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证人证言</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当事人的陈述</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视听资料</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鉴定结论</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七、</w:t>
      </w:r>
      <w:r w:rsidR="00AE2C8E" w:rsidRPr="00BA7120">
        <w:rPr>
          <w:rFonts w:ascii="仿宋_GB2312" w:eastAsia="仿宋_GB2312" w:hAnsi="宋体" w:cs="宋体" w:hint="eastAsia"/>
          <w:color w:val="000000" w:themeColor="text1"/>
          <w:kern w:val="0"/>
          <w:sz w:val="32"/>
          <w:szCs w:val="32"/>
        </w:rPr>
        <w:t>勘验笔录、现场笔录。</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三</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学生管理部门经调查发现学生确有违法犯罪嫌疑行为时，应及时移送公安、司法机关。</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第六章  处分程序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四</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学生管理部门对有违法、违规、违纪行为学生</w:t>
      </w:r>
      <w:r w:rsidR="003D21E5" w:rsidRPr="00BA7120">
        <w:rPr>
          <w:rFonts w:ascii="仿宋_GB2312" w:eastAsia="仿宋_GB2312" w:hAnsi="宋体" w:cs="宋体" w:hint="eastAsia"/>
          <w:color w:val="000000" w:themeColor="text1"/>
          <w:kern w:val="0"/>
          <w:sz w:val="32"/>
          <w:szCs w:val="32"/>
        </w:rPr>
        <w:t>履行规定的调查程序，形成拟处分意见后，</w:t>
      </w:r>
      <w:r w:rsidR="00AE2C8E" w:rsidRPr="00BA7120">
        <w:rPr>
          <w:rFonts w:ascii="仿宋_GB2312" w:eastAsia="仿宋_GB2312" w:hAnsi="宋体" w:cs="宋体" w:hint="eastAsia"/>
          <w:color w:val="000000" w:themeColor="text1"/>
          <w:kern w:val="0"/>
          <w:sz w:val="32"/>
          <w:szCs w:val="32"/>
        </w:rPr>
        <w:t>应告知学生拟处分的事实、理由和依据，并告知学生有进行陈述和申辩的权利；</w:t>
      </w:r>
      <w:proofErr w:type="gramStart"/>
      <w:r w:rsidR="00AE2C8E" w:rsidRPr="00BA7120">
        <w:rPr>
          <w:rFonts w:ascii="仿宋_GB2312" w:eastAsia="仿宋_GB2312" w:hAnsi="宋体" w:cs="宋体" w:hint="eastAsia"/>
          <w:color w:val="000000" w:themeColor="text1"/>
          <w:kern w:val="0"/>
          <w:sz w:val="32"/>
          <w:szCs w:val="32"/>
        </w:rPr>
        <w:t>对拟被处分</w:t>
      </w:r>
      <w:proofErr w:type="gramEnd"/>
      <w:r w:rsidR="00AE2C8E" w:rsidRPr="00BA7120">
        <w:rPr>
          <w:rFonts w:ascii="仿宋_GB2312" w:eastAsia="仿宋_GB2312" w:hAnsi="宋体" w:cs="宋体" w:hint="eastAsia"/>
          <w:color w:val="000000" w:themeColor="text1"/>
          <w:kern w:val="0"/>
          <w:sz w:val="32"/>
          <w:szCs w:val="32"/>
        </w:rPr>
        <w:t>学生,不得以其提出申辩为理由加重处分。</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第一节  简易程序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lastRenderedPageBreak/>
        <w:t>第三十</w:t>
      </w:r>
      <w:r w:rsidR="009E210D" w:rsidRPr="00BA7120">
        <w:rPr>
          <w:rFonts w:ascii="仿宋_GB2312" w:eastAsia="仿宋_GB2312" w:hAnsi="宋体" w:cs="宋体" w:hint="eastAsia"/>
          <w:b/>
          <w:bCs/>
          <w:color w:val="000000" w:themeColor="text1"/>
          <w:kern w:val="0"/>
          <w:sz w:val="32"/>
          <w:szCs w:val="32"/>
        </w:rPr>
        <w:t>五</w:t>
      </w:r>
      <w:r w:rsidR="00AE2C8E" w:rsidRPr="00BA7120">
        <w:rPr>
          <w:rFonts w:ascii="仿宋_GB2312" w:eastAsia="仿宋_GB2312" w:hAnsi="宋体" w:cs="宋体" w:hint="eastAsia"/>
          <w:b/>
          <w:bCs/>
          <w:color w:val="000000" w:themeColor="text1"/>
          <w:kern w:val="0"/>
          <w:sz w:val="32"/>
          <w:szCs w:val="32"/>
        </w:rPr>
        <w:t>条</w:t>
      </w:r>
      <w:r w:rsidR="00C2230A"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学生管理部门</w:t>
      </w:r>
      <w:proofErr w:type="gramStart"/>
      <w:r w:rsidR="00AE2C8E" w:rsidRPr="00BA7120">
        <w:rPr>
          <w:rFonts w:ascii="仿宋_GB2312" w:eastAsia="仿宋_GB2312" w:hAnsi="宋体" w:cs="宋体" w:hint="eastAsia"/>
          <w:color w:val="000000" w:themeColor="text1"/>
          <w:kern w:val="0"/>
          <w:sz w:val="32"/>
          <w:szCs w:val="32"/>
        </w:rPr>
        <w:t>在拟被处分</w:t>
      </w:r>
      <w:proofErr w:type="gramEnd"/>
      <w:r w:rsidR="00AE2C8E" w:rsidRPr="00BA7120">
        <w:rPr>
          <w:rFonts w:ascii="仿宋_GB2312" w:eastAsia="仿宋_GB2312" w:hAnsi="宋体" w:cs="宋体" w:hint="eastAsia"/>
          <w:color w:val="000000" w:themeColor="text1"/>
          <w:kern w:val="0"/>
          <w:sz w:val="32"/>
          <w:szCs w:val="32"/>
        </w:rPr>
        <w:t>学生同意接受简易程序后，可请示主管领导后直接</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处分决定。简易程序适用范围是：</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学生违法、违规、违纪事实清楚，证据充分</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proofErr w:type="gramStart"/>
      <w:r w:rsidR="00AE2C8E" w:rsidRPr="00BA7120">
        <w:rPr>
          <w:rFonts w:ascii="仿宋_GB2312" w:eastAsia="仿宋_GB2312" w:hAnsi="宋体" w:cs="宋体" w:hint="eastAsia"/>
          <w:color w:val="000000" w:themeColor="text1"/>
          <w:kern w:val="0"/>
          <w:sz w:val="32"/>
          <w:szCs w:val="32"/>
        </w:rPr>
        <w:t>对拟被处分</w:t>
      </w:r>
      <w:proofErr w:type="gramEnd"/>
      <w:r w:rsidR="00AE2C8E" w:rsidRPr="00BA7120">
        <w:rPr>
          <w:rFonts w:ascii="仿宋_GB2312" w:eastAsia="仿宋_GB2312" w:hAnsi="宋体" w:cs="宋体" w:hint="eastAsia"/>
          <w:color w:val="000000" w:themeColor="text1"/>
          <w:kern w:val="0"/>
          <w:sz w:val="32"/>
          <w:szCs w:val="32"/>
        </w:rPr>
        <w:t>学生</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警告或严重警告处分的依据明确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学生本人对拟受处分无异议，且接受处分并声明不再申诉。</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六</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学生管理部门不得将学生接受或拒绝处分简单程序，作为减轻和加重处分的依据。</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第二节  一般程序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七</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除适用简易程序的纪律处分之外，国科大或研究所发现学生有依据规定应当给予纪律处分的行为的，应适用一般程序。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八</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学生应在接到学生管理部门的告知后，在规定的时间内，有权委托本单位熟悉情况的教育干部、部门负责人、指导教师或学生1人作为代理人（以下简称代理人）。</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第三十</w:t>
      </w:r>
      <w:r w:rsidR="009E210D" w:rsidRPr="00BA7120">
        <w:rPr>
          <w:rFonts w:ascii="仿宋_GB2312" w:eastAsia="仿宋_GB2312" w:hAnsi="宋体" w:cs="宋体" w:hint="eastAsia"/>
          <w:b/>
          <w:bCs/>
          <w:color w:val="000000" w:themeColor="text1"/>
          <w:kern w:val="0"/>
          <w:sz w:val="32"/>
          <w:szCs w:val="32"/>
        </w:rPr>
        <w:t>九</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Cs/>
          <w:color w:val="000000" w:themeColor="text1"/>
          <w:kern w:val="0"/>
          <w:sz w:val="32"/>
          <w:szCs w:val="32"/>
        </w:rPr>
        <w:t>国科大主管学生工作的负责人或</w:t>
      </w:r>
      <w:r w:rsidR="00AE2C8E" w:rsidRPr="00BA7120">
        <w:rPr>
          <w:rFonts w:ascii="仿宋_GB2312" w:eastAsia="仿宋_GB2312" w:hAnsi="宋体" w:cs="宋体" w:hint="eastAsia"/>
          <w:color w:val="000000" w:themeColor="text1"/>
          <w:kern w:val="0"/>
          <w:sz w:val="32"/>
          <w:szCs w:val="32"/>
        </w:rPr>
        <w:t>研究所主管教育的负责人</w:t>
      </w:r>
      <w:proofErr w:type="gramStart"/>
      <w:r w:rsidR="00AE2C8E" w:rsidRPr="00BA7120">
        <w:rPr>
          <w:rFonts w:ascii="仿宋_GB2312" w:eastAsia="仿宋_GB2312" w:hAnsi="宋体" w:cs="宋体" w:hint="eastAsia"/>
          <w:color w:val="000000" w:themeColor="text1"/>
          <w:kern w:val="0"/>
          <w:sz w:val="32"/>
          <w:szCs w:val="32"/>
        </w:rPr>
        <w:t>应主持</w:t>
      </w:r>
      <w:proofErr w:type="gramEnd"/>
      <w:r w:rsidR="00AE2C8E" w:rsidRPr="00BA7120">
        <w:rPr>
          <w:rFonts w:ascii="仿宋_GB2312" w:eastAsia="仿宋_GB2312" w:hAnsi="宋体" w:cs="宋体" w:hint="eastAsia"/>
          <w:color w:val="000000" w:themeColor="text1"/>
          <w:kern w:val="0"/>
          <w:sz w:val="32"/>
          <w:szCs w:val="32"/>
        </w:rPr>
        <w:t>召开学生管理部门代表、学生所在部门或学生会代表、</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学生及其代理人以及本事件调查人员参加的</w:t>
      </w:r>
      <w:r w:rsidR="0022294B" w:rsidRPr="00BA7120">
        <w:rPr>
          <w:rFonts w:ascii="仿宋_GB2312" w:eastAsia="仿宋_GB2312" w:hAnsi="宋体" w:cs="宋体" w:hint="eastAsia"/>
          <w:color w:val="000000" w:themeColor="text1"/>
          <w:kern w:val="0"/>
          <w:sz w:val="32"/>
          <w:szCs w:val="32"/>
        </w:rPr>
        <w:t>处分论证会。经过调查、申辩和讨论等程序，</w:t>
      </w:r>
      <w:proofErr w:type="gramStart"/>
      <w:r w:rsidR="0022294B" w:rsidRPr="00BA7120">
        <w:rPr>
          <w:rFonts w:ascii="仿宋_GB2312" w:eastAsia="仿宋_GB2312" w:hAnsi="宋体" w:cs="宋体" w:hint="eastAsia"/>
          <w:color w:val="000000" w:themeColor="text1"/>
          <w:kern w:val="0"/>
          <w:sz w:val="32"/>
          <w:szCs w:val="32"/>
        </w:rPr>
        <w:lastRenderedPageBreak/>
        <w:t>作出</w:t>
      </w:r>
      <w:proofErr w:type="gramEnd"/>
      <w:r w:rsidR="0022294B" w:rsidRPr="00BA7120">
        <w:rPr>
          <w:rFonts w:ascii="仿宋_GB2312" w:eastAsia="仿宋_GB2312" w:hAnsi="宋体" w:cs="宋体" w:hint="eastAsia"/>
          <w:color w:val="000000" w:themeColor="text1"/>
          <w:kern w:val="0"/>
          <w:sz w:val="32"/>
          <w:szCs w:val="32"/>
        </w:rPr>
        <w:t>处分建议；依据本办法</w:t>
      </w:r>
      <w:r w:rsidR="00AE2C8E" w:rsidRPr="00BA7120">
        <w:rPr>
          <w:rFonts w:ascii="仿宋_GB2312" w:eastAsia="仿宋_GB2312" w:hAnsi="宋体" w:cs="宋体" w:hint="eastAsia"/>
          <w:color w:val="000000" w:themeColor="text1"/>
          <w:kern w:val="0"/>
          <w:sz w:val="32"/>
          <w:szCs w:val="32"/>
        </w:rPr>
        <w:t>第七条规定的处分决定权限，将处分建议提交审议和批准。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四十</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处分论证会议应遵守以下规定：</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22294B" w:rsidRPr="00BA7120">
        <w:rPr>
          <w:rFonts w:ascii="仿宋_GB2312" w:eastAsia="仿宋_GB2312" w:hAnsi="宋体" w:cs="宋体" w:hint="eastAsia"/>
          <w:color w:val="000000" w:themeColor="text1"/>
          <w:kern w:val="0"/>
          <w:sz w:val="32"/>
          <w:szCs w:val="32"/>
        </w:rPr>
        <w:t>学生管理部门代表应以事实为依据，以本办法</w:t>
      </w:r>
      <w:r w:rsidR="00AE2C8E" w:rsidRPr="00BA7120">
        <w:rPr>
          <w:rFonts w:ascii="仿宋_GB2312" w:eastAsia="仿宋_GB2312" w:hAnsi="宋体" w:cs="宋体" w:hint="eastAsia"/>
          <w:color w:val="000000" w:themeColor="text1"/>
          <w:kern w:val="0"/>
          <w:sz w:val="32"/>
          <w:szCs w:val="32"/>
        </w:rPr>
        <w:t>相关条款为准绳，客观地提出拟给予的处分种类</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学生或其代理人有权进行陈述和申辩</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会议主持人</w:t>
      </w:r>
      <w:proofErr w:type="gramStart"/>
      <w:r w:rsidR="00AE2C8E" w:rsidRPr="00BA7120">
        <w:rPr>
          <w:rFonts w:ascii="仿宋_GB2312" w:eastAsia="仿宋_GB2312" w:hAnsi="宋体" w:cs="宋体" w:hint="eastAsia"/>
          <w:color w:val="000000" w:themeColor="text1"/>
          <w:kern w:val="0"/>
          <w:sz w:val="32"/>
          <w:szCs w:val="32"/>
        </w:rPr>
        <w:t>认定拟被处分</w:t>
      </w:r>
      <w:proofErr w:type="gramEnd"/>
      <w:r w:rsidR="00AE2C8E" w:rsidRPr="00BA7120">
        <w:rPr>
          <w:rFonts w:ascii="仿宋_GB2312" w:eastAsia="仿宋_GB2312" w:hAnsi="宋体" w:cs="宋体" w:hint="eastAsia"/>
          <w:color w:val="000000" w:themeColor="text1"/>
          <w:kern w:val="0"/>
          <w:sz w:val="32"/>
          <w:szCs w:val="32"/>
        </w:rPr>
        <w:t>学生或其代理人陈述和申辩提出的事实、理由和证据需要复核时，可宣布论证会休会，责成学生管理部门提出复核意见后择日复会</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学生或其代理人进行陈述和申辩完毕后应退场，由论证会议进行合议，形成处分建议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学生所在部门或学生会代表应监督和见证论证会的程序公正，并做详细会议记录。</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一</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在论证会上，</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学生及其代理人有下列权利和义务：</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有权对本人涉及的事件有关情况进行陈述和申辩</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有权对事件调查人员提出的证据进行质证并提出新的证据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有权对纪律处分的适用条款表明意见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如实陈述本人违法、违规或违纪事实，并如实回答主持人的提问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 xml:space="preserve">遵守论证会场纪律，服从论证会主持人的指挥。 </w:t>
      </w:r>
      <w:r w:rsidR="00AE2C8E" w:rsidRPr="00BA7120">
        <w:rPr>
          <w:rFonts w:ascii="宋体" w:eastAsia="仿宋_GB2312" w:hAnsi="宋体" w:cs="宋体" w:hint="eastAsia"/>
          <w:color w:val="000000" w:themeColor="text1"/>
          <w:kern w:val="0"/>
          <w:sz w:val="32"/>
          <w:szCs w:val="32"/>
        </w:rPr>
        <w:t> </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b/>
          <w:bCs/>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第三节  听证</w:t>
      </w:r>
    </w:p>
    <w:p w:rsidR="00C00905" w:rsidRPr="00BA7120" w:rsidRDefault="00C00905" w:rsidP="00C00905">
      <w:pPr>
        <w:widowControl/>
        <w:adjustRightInd w:val="0"/>
        <w:snapToGrid w:val="0"/>
        <w:spacing w:line="560" w:lineRule="exact"/>
        <w:ind w:firstLineChars="196" w:firstLine="630"/>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二</w:t>
      </w:r>
      <w:r w:rsidRPr="00BA7120">
        <w:rPr>
          <w:rFonts w:ascii="仿宋_GB2312" w:eastAsia="仿宋_GB2312" w:hAnsi="宋体" w:cs="宋体" w:hint="eastAsia"/>
          <w:b/>
          <w:bCs/>
          <w:color w:val="000000" w:themeColor="text1"/>
          <w:kern w:val="0"/>
          <w:sz w:val="32"/>
          <w:szCs w:val="32"/>
        </w:rPr>
        <w:t xml:space="preserve">条  </w:t>
      </w:r>
      <w:r w:rsidRPr="00BA7120">
        <w:rPr>
          <w:rFonts w:ascii="仿宋_GB2312" w:eastAsia="仿宋_GB2312" w:hAnsi="宋体" w:cs="宋体" w:hint="eastAsia"/>
          <w:color w:val="000000" w:themeColor="text1"/>
          <w:kern w:val="0"/>
          <w:sz w:val="32"/>
          <w:szCs w:val="32"/>
        </w:rPr>
        <w:t>拟对学生处以开除学籍处分时，应当书面</w:t>
      </w:r>
    </w:p>
    <w:p w:rsidR="00AE2C8E" w:rsidRPr="00BA7120" w:rsidRDefault="00AE2C8E" w:rsidP="00C00905">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proofErr w:type="gramStart"/>
      <w:r w:rsidRPr="00BA7120">
        <w:rPr>
          <w:rFonts w:ascii="仿宋_GB2312" w:eastAsia="仿宋_GB2312" w:hAnsi="宋体" w:cs="宋体" w:hint="eastAsia"/>
          <w:color w:val="000000" w:themeColor="text1"/>
          <w:kern w:val="0"/>
          <w:sz w:val="32"/>
          <w:szCs w:val="32"/>
        </w:rPr>
        <w:lastRenderedPageBreak/>
        <w:t>告知拟被处分</w:t>
      </w:r>
      <w:proofErr w:type="gramEnd"/>
      <w:r w:rsidRPr="00BA7120">
        <w:rPr>
          <w:rFonts w:ascii="仿宋_GB2312" w:eastAsia="仿宋_GB2312" w:hAnsi="宋体" w:cs="宋体" w:hint="eastAsia"/>
          <w:color w:val="000000" w:themeColor="text1"/>
          <w:kern w:val="0"/>
          <w:sz w:val="32"/>
          <w:szCs w:val="32"/>
        </w:rPr>
        <w:t>学生有要求召开听证会的权利。</w:t>
      </w:r>
      <w:proofErr w:type="gramStart"/>
      <w:r w:rsidRPr="00BA7120">
        <w:rPr>
          <w:rFonts w:ascii="仿宋_GB2312" w:eastAsia="仿宋_GB2312" w:hAnsi="宋体" w:cs="宋体" w:hint="eastAsia"/>
          <w:color w:val="000000" w:themeColor="text1"/>
          <w:kern w:val="0"/>
          <w:sz w:val="32"/>
          <w:szCs w:val="32"/>
        </w:rPr>
        <w:t>应拟被</w:t>
      </w:r>
      <w:proofErr w:type="gramEnd"/>
      <w:r w:rsidRPr="00BA7120">
        <w:rPr>
          <w:rFonts w:ascii="仿宋_GB2312" w:eastAsia="仿宋_GB2312" w:hAnsi="宋体" w:cs="宋体" w:hint="eastAsia"/>
          <w:color w:val="000000" w:themeColor="text1"/>
          <w:kern w:val="0"/>
          <w:sz w:val="32"/>
          <w:szCs w:val="32"/>
        </w:rPr>
        <w:t>处分学生要求召开的听证会，不再沿用本章第二节规定的论证会程序。</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三</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国科大负责组织召开听证会。除涉及个人隐私外，听证应公开举行：</w:t>
      </w:r>
    </w:p>
    <w:p w:rsidR="00AE2C8E" w:rsidRPr="00BA7120" w:rsidRDefault="00F204DF" w:rsidP="00C2230A">
      <w:pPr>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学生要求召开听证会的，应当在被告知听证权利后5个工作日内向所在研究所</w:t>
      </w:r>
      <w:r w:rsidR="00584861" w:rsidRPr="00BA7120">
        <w:rPr>
          <w:rFonts w:ascii="仿宋_GB2312" w:eastAsia="仿宋_GB2312" w:hAnsi="宋体" w:cs="宋体" w:hint="eastAsia"/>
          <w:color w:val="000000" w:themeColor="text1"/>
          <w:kern w:val="0"/>
          <w:sz w:val="32"/>
          <w:szCs w:val="32"/>
        </w:rPr>
        <w:t>或国科大</w:t>
      </w:r>
      <w:r w:rsidR="00AE2C8E" w:rsidRPr="00BA7120">
        <w:rPr>
          <w:rFonts w:ascii="仿宋_GB2312" w:eastAsia="仿宋_GB2312" w:hAnsi="宋体" w:cs="宋体" w:hint="eastAsia"/>
          <w:color w:val="000000" w:themeColor="text1"/>
          <w:kern w:val="0"/>
          <w:sz w:val="32"/>
          <w:szCs w:val="32"/>
        </w:rPr>
        <w:t>学生</w:t>
      </w:r>
      <w:r w:rsidR="00BE5DE2" w:rsidRPr="00BA7120">
        <w:rPr>
          <w:rFonts w:ascii="仿宋_GB2312" w:eastAsia="仿宋_GB2312" w:hAnsi="宋体" w:cs="宋体" w:hint="eastAsia"/>
          <w:color w:val="000000" w:themeColor="text1"/>
          <w:kern w:val="0"/>
          <w:sz w:val="32"/>
          <w:szCs w:val="32"/>
        </w:rPr>
        <w:t>处</w:t>
      </w:r>
      <w:r w:rsidR="00AE2C8E" w:rsidRPr="00BA7120">
        <w:rPr>
          <w:rFonts w:ascii="仿宋_GB2312" w:eastAsia="仿宋_GB2312" w:hAnsi="宋体" w:cs="宋体" w:hint="eastAsia"/>
          <w:color w:val="000000" w:themeColor="text1"/>
          <w:kern w:val="0"/>
          <w:sz w:val="32"/>
          <w:szCs w:val="32"/>
        </w:rPr>
        <w:t>提出书面申请；</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学生超过期限未书面提出听证申请要求的，视为放弃听证权利；</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学生明确提出放弃听证权利的，不得再次提出听证要求。</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四</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在举行听证前，应将听证的时间、地点、主持人等有关事项书面</w:t>
      </w:r>
      <w:proofErr w:type="gramStart"/>
      <w:r w:rsidR="00AE2C8E" w:rsidRPr="00BA7120">
        <w:rPr>
          <w:rFonts w:ascii="仿宋_GB2312" w:eastAsia="仿宋_GB2312" w:hAnsi="宋体" w:cs="宋体" w:hint="eastAsia"/>
          <w:color w:val="000000" w:themeColor="text1"/>
          <w:kern w:val="0"/>
          <w:sz w:val="32"/>
          <w:szCs w:val="32"/>
        </w:rPr>
        <w:t>通知拟被处分</w:t>
      </w:r>
      <w:proofErr w:type="gramEnd"/>
      <w:r w:rsidR="00AE2C8E" w:rsidRPr="00BA7120">
        <w:rPr>
          <w:rFonts w:ascii="仿宋_GB2312" w:eastAsia="仿宋_GB2312" w:hAnsi="宋体" w:cs="宋体" w:hint="eastAsia"/>
          <w:color w:val="000000" w:themeColor="text1"/>
          <w:kern w:val="0"/>
          <w:sz w:val="32"/>
          <w:szCs w:val="32"/>
        </w:rPr>
        <w:t>学生，</w:t>
      </w:r>
      <w:proofErr w:type="gramStart"/>
      <w:r w:rsidR="00AE2C8E" w:rsidRPr="00BA7120">
        <w:rPr>
          <w:rFonts w:ascii="仿宋_GB2312" w:eastAsia="仿宋_GB2312" w:hAnsi="宋体" w:cs="宋体" w:hint="eastAsia"/>
          <w:color w:val="000000" w:themeColor="text1"/>
          <w:kern w:val="0"/>
          <w:sz w:val="32"/>
          <w:szCs w:val="32"/>
        </w:rPr>
        <w:t>由拟被</w:t>
      </w:r>
      <w:proofErr w:type="gramEnd"/>
      <w:r w:rsidR="00AE2C8E" w:rsidRPr="00BA7120">
        <w:rPr>
          <w:rFonts w:ascii="仿宋_GB2312" w:eastAsia="仿宋_GB2312" w:hAnsi="宋体" w:cs="宋体" w:hint="eastAsia"/>
          <w:color w:val="000000" w:themeColor="text1"/>
          <w:kern w:val="0"/>
          <w:sz w:val="32"/>
          <w:szCs w:val="32"/>
        </w:rPr>
        <w:t>处分学生在通知书送达回证上签字；听证应由国科大派出与本事件无关的人员主持，并指定专人记录：</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学生可以亲自参加听证，也可以委托1－2人代理，</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学生委托代理人参加听证的，须在举行听证前提交授权委托书</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学生及其代理人应按时参加听证，未按时参加听证并且事先未说明理由的，视为放弃听证权利</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听证参加人包括国科大指派的代表、处分论证会议参加人员、纪检监察部门代表、教师代表、学生代表和</w:t>
      </w:r>
      <w:proofErr w:type="gramStart"/>
      <w:r w:rsidR="00AE2C8E" w:rsidRPr="00BA7120">
        <w:rPr>
          <w:rFonts w:ascii="仿宋_GB2312" w:eastAsia="仿宋_GB2312" w:hAnsi="宋体" w:cs="宋体" w:hint="eastAsia"/>
          <w:color w:val="000000" w:themeColor="text1"/>
          <w:kern w:val="0"/>
          <w:sz w:val="32"/>
          <w:szCs w:val="32"/>
        </w:rPr>
        <w:t>拟被</w:t>
      </w:r>
      <w:proofErr w:type="gramEnd"/>
      <w:r w:rsidR="00AE2C8E" w:rsidRPr="00BA7120">
        <w:rPr>
          <w:rFonts w:ascii="仿宋_GB2312" w:eastAsia="仿宋_GB2312" w:hAnsi="宋体" w:cs="宋体" w:hint="eastAsia"/>
          <w:color w:val="000000" w:themeColor="text1"/>
          <w:kern w:val="0"/>
          <w:sz w:val="32"/>
          <w:szCs w:val="32"/>
        </w:rPr>
        <w:t>处分学生及其委托的代理人</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四、</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学生认为听证主持人与本事件有直接利害关系的，有权申请回避，由国科大与研究所协商后决定主持人是否回避。</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五</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在听证中，</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学生及其代理人有下列权利和义务：</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有权对本人事件的有关情况进行陈述和申辩</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有权对事件调查人员提出的证据进行质证并提出新的证据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有权对纪律处分的适用条款表明意见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如实陈述本人违法、违规或违纪事实和回答主持人的提问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r w:rsidR="00AE2C8E" w:rsidRPr="00BA7120">
        <w:rPr>
          <w:rFonts w:ascii="仿宋_GB2312" w:eastAsia="仿宋_GB2312" w:hAnsi="宋体" w:cs="宋体" w:hint="eastAsia"/>
          <w:color w:val="000000" w:themeColor="text1"/>
          <w:kern w:val="0"/>
          <w:sz w:val="32"/>
          <w:szCs w:val="32"/>
        </w:rPr>
        <w:t xml:space="preserve">遵守听证会场纪律，服从听证主持人的指挥。 </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六</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听证主持人应维护正常听证秩序，听证应当按下列程序进行：</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听证记录人宣布听证纪律、</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学生的权利和义务</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听证主持人介绍主持人和记录人，询问核实听证参加人的身份，宣布听证开始</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事件调查人员</w:t>
      </w:r>
      <w:proofErr w:type="gramStart"/>
      <w:r w:rsidR="00AE2C8E" w:rsidRPr="00BA7120">
        <w:rPr>
          <w:rFonts w:ascii="仿宋_GB2312" w:eastAsia="仿宋_GB2312" w:hAnsi="宋体" w:cs="宋体" w:hint="eastAsia"/>
          <w:color w:val="000000" w:themeColor="text1"/>
          <w:kern w:val="0"/>
          <w:sz w:val="32"/>
          <w:szCs w:val="32"/>
        </w:rPr>
        <w:t>提出拟被处分</w:t>
      </w:r>
      <w:proofErr w:type="gramEnd"/>
      <w:r w:rsidR="00AE2C8E" w:rsidRPr="00BA7120">
        <w:rPr>
          <w:rFonts w:ascii="仿宋_GB2312" w:eastAsia="仿宋_GB2312" w:hAnsi="宋体" w:cs="宋体" w:hint="eastAsia"/>
          <w:color w:val="000000" w:themeColor="text1"/>
          <w:kern w:val="0"/>
          <w:sz w:val="32"/>
          <w:szCs w:val="32"/>
        </w:rPr>
        <w:t>学生违法、违规或违纪的事实、证据、处分依据以及处分建议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proofErr w:type="gramStart"/>
      <w:r w:rsidR="00AE2C8E" w:rsidRPr="00BA7120">
        <w:rPr>
          <w:rFonts w:ascii="仿宋_GB2312" w:eastAsia="仿宋_GB2312" w:hAnsi="宋体" w:cs="宋体" w:hint="eastAsia"/>
          <w:color w:val="000000" w:themeColor="text1"/>
          <w:kern w:val="0"/>
          <w:sz w:val="32"/>
          <w:szCs w:val="32"/>
        </w:rPr>
        <w:t>拟被处分</w:t>
      </w:r>
      <w:proofErr w:type="gramEnd"/>
      <w:r w:rsidR="00AE2C8E" w:rsidRPr="00BA7120">
        <w:rPr>
          <w:rFonts w:ascii="仿宋_GB2312" w:eastAsia="仿宋_GB2312" w:hAnsi="宋体" w:cs="宋体" w:hint="eastAsia"/>
          <w:color w:val="000000" w:themeColor="text1"/>
          <w:kern w:val="0"/>
          <w:sz w:val="32"/>
          <w:szCs w:val="32"/>
        </w:rPr>
        <w:t>学生及其代理人就事件事实进行陈述和辩解，提出有关证据，对调查人员提出的证据进行质证</w:t>
      </w:r>
      <w:r w:rsidR="00005FB6" w:rsidRPr="00BA7120">
        <w:rPr>
          <w:rFonts w:ascii="仿宋_GB2312" w:eastAsia="仿宋_GB2312" w:hAnsi="宋体" w:cs="宋体" w:hint="eastAsia"/>
          <w:color w:val="000000" w:themeColor="text1"/>
          <w:kern w:val="0"/>
          <w:sz w:val="32"/>
          <w:szCs w:val="32"/>
        </w:rPr>
        <w:t>；</w:t>
      </w:r>
    </w:p>
    <w:p w:rsidR="002B462F" w:rsidRPr="00BA7120" w:rsidRDefault="002B462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proofErr w:type="gramStart"/>
      <w:r w:rsidRPr="00BA7120">
        <w:rPr>
          <w:rFonts w:ascii="仿宋_GB2312" w:eastAsia="仿宋_GB2312" w:hAnsi="宋体" w:cs="宋体" w:hint="eastAsia"/>
          <w:color w:val="000000" w:themeColor="text1"/>
          <w:kern w:val="0"/>
          <w:sz w:val="32"/>
          <w:szCs w:val="32"/>
        </w:rPr>
        <w:t>听取拟被处分</w:t>
      </w:r>
      <w:proofErr w:type="gramEnd"/>
      <w:r w:rsidRPr="00BA7120">
        <w:rPr>
          <w:rFonts w:ascii="仿宋_GB2312" w:eastAsia="仿宋_GB2312" w:hAnsi="宋体" w:cs="宋体" w:hint="eastAsia"/>
          <w:color w:val="000000" w:themeColor="text1"/>
          <w:kern w:val="0"/>
          <w:sz w:val="32"/>
          <w:szCs w:val="32"/>
        </w:rPr>
        <w:t>学生及其代理人的最后陈述，听证笔录</w:t>
      </w:r>
      <w:proofErr w:type="gramStart"/>
      <w:r w:rsidRPr="00BA7120">
        <w:rPr>
          <w:rFonts w:ascii="仿宋_GB2312" w:eastAsia="仿宋_GB2312" w:hAnsi="宋体" w:cs="宋体" w:hint="eastAsia"/>
          <w:color w:val="000000" w:themeColor="text1"/>
          <w:kern w:val="0"/>
          <w:sz w:val="32"/>
          <w:szCs w:val="32"/>
        </w:rPr>
        <w:t>交拟被</w:t>
      </w:r>
      <w:proofErr w:type="gramEnd"/>
      <w:r w:rsidRPr="00BA7120">
        <w:rPr>
          <w:rFonts w:ascii="仿宋_GB2312" w:eastAsia="仿宋_GB2312" w:hAnsi="宋体" w:cs="宋体" w:hint="eastAsia"/>
          <w:color w:val="000000" w:themeColor="text1"/>
          <w:kern w:val="0"/>
          <w:sz w:val="32"/>
          <w:szCs w:val="32"/>
        </w:rPr>
        <w:t>处分学生审核无误后签字或者盖章，主持人宣布听</w:t>
      </w:r>
    </w:p>
    <w:p w:rsidR="00AE2C8E" w:rsidRPr="00BA7120" w:rsidRDefault="00AE2C8E" w:rsidP="002B462F">
      <w:pPr>
        <w:widowControl/>
        <w:adjustRightInd w:val="0"/>
        <w:snapToGrid w:val="0"/>
        <w:spacing w:line="560" w:lineRule="exact"/>
        <w:ind w:firstLineChars="62" w:firstLine="198"/>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证结束</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听证结束后，根据听证笔录，国科大依据有关规定</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 xml:space="preserve">相应的决定。 </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七</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开除学籍的处分决定，应报中国科学院教育主管部门和省级教育行政部门备案。</w:t>
      </w:r>
    </w:p>
    <w:p w:rsidR="00AE2C8E" w:rsidRPr="00BA7120" w:rsidRDefault="00AE2C8E" w:rsidP="0090672E">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第四节  处分决定文件的制作和送达</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八</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b/>
          <w:bCs/>
          <w:color w:val="000000" w:themeColor="text1"/>
          <w:kern w:val="0"/>
          <w:sz w:val="32"/>
          <w:szCs w:val="32"/>
        </w:rPr>
        <w:t xml:space="preserve"> </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处分决定后，国科大或研究所应为被处分的学生制作处分决定文件，并直接送达本人。处分决定文件应载明下列事项：</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被处分学生的姓名、性别、年龄、专业、学号等基本情况</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认定的违纪事实</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违纪事实发生后，国科大或研究所所做的善后工作；</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适用处分的理由和依据</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五、</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的处分决定</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六、</w:t>
      </w:r>
      <w:r w:rsidR="00AE2C8E" w:rsidRPr="00BA7120">
        <w:rPr>
          <w:rFonts w:ascii="仿宋_GB2312" w:eastAsia="仿宋_GB2312" w:hAnsi="宋体" w:cs="宋体" w:hint="eastAsia"/>
          <w:color w:val="000000" w:themeColor="text1"/>
          <w:kern w:val="0"/>
          <w:sz w:val="32"/>
          <w:szCs w:val="32"/>
        </w:rPr>
        <w:t>被处分学生提出申诉的权利和期限。</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第四十</w:t>
      </w:r>
      <w:r w:rsidR="009E210D" w:rsidRPr="00BA7120">
        <w:rPr>
          <w:rFonts w:ascii="仿宋_GB2312" w:eastAsia="仿宋_GB2312" w:hAnsi="宋体" w:cs="宋体" w:hint="eastAsia"/>
          <w:b/>
          <w:bCs/>
          <w:color w:val="000000" w:themeColor="text1"/>
          <w:kern w:val="0"/>
          <w:sz w:val="32"/>
          <w:szCs w:val="32"/>
        </w:rPr>
        <w:t>九</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直接送达处分决定文件确有困难时，可采取留置送达与公告送达：</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将处分决定文件直接送达给被处分学生时，如本人不在，可交其同住成年家属签收</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被处分学生或者他的同住成年亲属拒绝签收处分决定文件时，送达人应当邀请有关基层组织或者所在单位的代表及其他见证人到场，说明情况，在送达回证上记明拒收事由和日期，由送达人、见证人签名或者盖章</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三、</w:t>
      </w:r>
      <w:r w:rsidR="00AE2C8E" w:rsidRPr="00BA7120">
        <w:rPr>
          <w:rFonts w:ascii="仿宋_GB2312" w:eastAsia="仿宋_GB2312" w:hAnsi="宋体" w:cs="宋体" w:hint="eastAsia"/>
          <w:color w:val="000000" w:themeColor="text1"/>
          <w:kern w:val="0"/>
          <w:sz w:val="32"/>
          <w:szCs w:val="32"/>
        </w:rPr>
        <w:t>如受处分学生或者他的同住成年亲属拒收处分送达文件而见证人又不愿协助在处分送达书上签字时，可将送达文书以公告的方式张贴在受送达人的住所，然后拍照作为证据，送达人在送达回证上记明送达情况并签名，即视为送达。</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五十</w:t>
      </w:r>
      <w:r w:rsidR="00AE2C8E"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 xml:space="preserve"> 直接送达处分决定文件确有困难时，可通过邮局用挂号方式邮寄给被处分学生:</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邮寄送达应附有送达回证</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 xml:space="preserve">挂号信回执上注明的收件日期与送达回证上注明的收件日期不一致的，或者送达回证没有寄回的，以挂号信回执上的收件日期为送达日期。 </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一</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被处分学生下落不明，或者通过其它方式无法送达的，可以公告送达：</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可以在公告栏张贴公告、国科大或研究所的网站、公共媒体或在报纸上刊登公告</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自公告发出之日起，经过60日，即视为送达</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公告送达，应在材料中记明原因和经过。</w:t>
      </w:r>
      <w:r w:rsidR="00AE2C8E" w:rsidRPr="00BA7120">
        <w:rPr>
          <w:rFonts w:ascii="宋体" w:eastAsia="仿宋_GB2312" w:hAnsi="宋体" w:cs="宋体" w:hint="eastAsia"/>
          <w:color w:val="000000" w:themeColor="text1"/>
          <w:kern w:val="0"/>
          <w:sz w:val="32"/>
          <w:szCs w:val="32"/>
        </w:rPr>
        <w:t> </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第七章  申诉及复查</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二</w:t>
      </w:r>
      <w:r w:rsidRPr="00BA7120">
        <w:rPr>
          <w:rFonts w:ascii="仿宋_GB2312" w:eastAsia="仿宋_GB2312" w:hAnsi="宋体" w:cs="宋体" w:hint="eastAsia"/>
          <w:b/>
          <w:bCs/>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学生对处分决定有异议的，可以根据所受处分的种类，向</w:t>
      </w:r>
      <w:proofErr w:type="gramStart"/>
      <w:r w:rsidRPr="00BA7120">
        <w:rPr>
          <w:rFonts w:ascii="仿宋_GB2312" w:eastAsia="仿宋_GB2312" w:hAnsi="宋体" w:cs="宋体" w:hint="eastAsia"/>
          <w:color w:val="000000" w:themeColor="text1"/>
          <w:kern w:val="0"/>
          <w:sz w:val="32"/>
          <w:szCs w:val="32"/>
        </w:rPr>
        <w:t>作出</w:t>
      </w:r>
      <w:proofErr w:type="gramEnd"/>
      <w:r w:rsidRPr="00BA7120">
        <w:rPr>
          <w:rFonts w:ascii="仿宋_GB2312" w:eastAsia="仿宋_GB2312" w:hAnsi="宋体" w:cs="宋体" w:hint="eastAsia"/>
          <w:color w:val="000000" w:themeColor="text1"/>
          <w:kern w:val="0"/>
          <w:sz w:val="32"/>
          <w:szCs w:val="32"/>
        </w:rPr>
        <w:t>处分决定的国科大或研究所设立的学生申诉处理委员会提出申诉（提出申诉的学生以下简称申诉人）：</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国科大学生申诉处理委员会由7或9人组成，包括主管学生工作的校级领导、学生处、纪检监察等部门负责人,教师代表若干人和学生代表若干人，办公室设在学生处</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二、</w:t>
      </w:r>
      <w:r w:rsidR="00AE2C8E" w:rsidRPr="00BA7120">
        <w:rPr>
          <w:rFonts w:ascii="仿宋_GB2312" w:eastAsia="仿宋_GB2312" w:hAnsi="宋体" w:cs="宋体" w:hint="eastAsia"/>
          <w:color w:val="000000" w:themeColor="text1"/>
          <w:kern w:val="0"/>
          <w:sz w:val="32"/>
          <w:szCs w:val="32"/>
        </w:rPr>
        <w:t>研究所学生申诉处理委员会由5－7人组成，包括主管教育工作的负责人、学生管理部门负责人、纪检监察部门负责人、教师代表和学生代表，办公室设在学生管理部门</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三、</w:t>
      </w:r>
      <w:r w:rsidR="00AE2C8E" w:rsidRPr="00BA7120">
        <w:rPr>
          <w:rFonts w:ascii="仿宋_GB2312" w:eastAsia="仿宋_GB2312" w:hAnsi="宋体" w:cs="宋体" w:hint="eastAsia"/>
          <w:color w:val="000000" w:themeColor="text1"/>
          <w:kern w:val="0"/>
          <w:sz w:val="32"/>
          <w:szCs w:val="32"/>
        </w:rPr>
        <w:t>学生申诉处理委员会组成人员应予事先公布</w:t>
      </w:r>
      <w:r w:rsidR="00005FB6" w:rsidRPr="00BA7120">
        <w:rPr>
          <w:rFonts w:ascii="仿宋_GB2312" w:eastAsia="仿宋_GB2312" w:hAnsi="宋体" w:cs="宋体" w:hint="eastAsia"/>
          <w:color w:val="000000" w:themeColor="text1"/>
          <w:kern w:val="0"/>
          <w:sz w:val="32"/>
          <w:szCs w:val="32"/>
        </w:rPr>
        <w:t>；</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四、</w:t>
      </w:r>
      <w:r w:rsidR="00AE2C8E" w:rsidRPr="00BA7120">
        <w:rPr>
          <w:rFonts w:ascii="仿宋_GB2312" w:eastAsia="仿宋_GB2312" w:hAnsi="宋体" w:cs="宋体" w:hint="eastAsia"/>
          <w:color w:val="000000" w:themeColor="text1"/>
          <w:kern w:val="0"/>
          <w:sz w:val="32"/>
          <w:szCs w:val="32"/>
        </w:rPr>
        <w:t>学生申诉处理委员会组成人员三分之二出席会议有效,没有学生代表参加的会议无效；学生申诉处理委员会议所做结论,须得到与会人员三分之二以上同意，方为有效。</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三</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申诉人应当在接到处分决定书之日起5个工作日内提出书面申诉。学生申诉处理委员会应当对申诉人提出的申诉进行复查，并在接到书面申诉之日起15个工作日内，</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复查结论并告知申诉人。需要改变原处分决定的，由学生申诉处理委员会</w:t>
      </w:r>
      <w:proofErr w:type="gramStart"/>
      <w:r w:rsidR="00AE2C8E" w:rsidRPr="00BA7120">
        <w:rPr>
          <w:rFonts w:ascii="仿宋_GB2312" w:eastAsia="仿宋_GB2312" w:hAnsi="宋体" w:cs="宋体" w:hint="eastAsia"/>
          <w:color w:val="000000" w:themeColor="text1"/>
          <w:kern w:val="0"/>
          <w:sz w:val="32"/>
          <w:szCs w:val="32"/>
        </w:rPr>
        <w:t>提交国</w:t>
      </w:r>
      <w:proofErr w:type="gramEnd"/>
      <w:r w:rsidR="00AE2C8E" w:rsidRPr="00BA7120">
        <w:rPr>
          <w:rFonts w:ascii="仿宋_GB2312" w:eastAsia="仿宋_GB2312" w:hAnsi="宋体" w:cs="宋体" w:hint="eastAsia"/>
          <w:color w:val="000000" w:themeColor="text1"/>
          <w:kern w:val="0"/>
          <w:sz w:val="32"/>
          <w:szCs w:val="32"/>
        </w:rPr>
        <w:t>科大或所在研究所办公会议重新研究决定。</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四</w:t>
      </w:r>
      <w:r w:rsidR="00AE2C8E"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申诉人对复查决定有异议的，在接到复查决定书之日起15个工作日内，提出书面再申诉。复查决定由研究所</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的，可以向国科大提出书面再申诉，国科大在接到学生书面申诉之日起30个工作日内，应当对申诉人的问题给</w:t>
      </w:r>
      <w:proofErr w:type="gramStart"/>
      <w:r w:rsidR="00AE2C8E" w:rsidRPr="00BA7120">
        <w:rPr>
          <w:rFonts w:ascii="仿宋_GB2312" w:eastAsia="仿宋_GB2312" w:hAnsi="宋体" w:cs="宋体" w:hint="eastAsia"/>
          <w:color w:val="000000" w:themeColor="text1"/>
          <w:kern w:val="0"/>
          <w:sz w:val="32"/>
          <w:szCs w:val="32"/>
        </w:rPr>
        <w:t>予处理</w:t>
      </w:r>
      <w:proofErr w:type="gramEnd"/>
      <w:r w:rsidR="00AE2C8E" w:rsidRPr="00BA7120">
        <w:rPr>
          <w:rFonts w:ascii="仿宋_GB2312" w:eastAsia="仿宋_GB2312" w:hAnsi="宋体" w:cs="宋体" w:hint="eastAsia"/>
          <w:color w:val="000000" w:themeColor="text1"/>
          <w:kern w:val="0"/>
          <w:sz w:val="32"/>
          <w:szCs w:val="32"/>
        </w:rPr>
        <w:t>并答复；复查决定由国科大</w:t>
      </w:r>
      <w:proofErr w:type="gramStart"/>
      <w:r w:rsidR="00AE2C8E" w:rsidRPr="00BA7120">
        <w:rPr>
          <w:rFonts w:ascii="仿宋_GB2312" w:eastAsia="仿宋_GB2312" w:hAnsi="宋体" w:cs="宋体" w:hint="eastAsia"/>
          <w:color w:val="000000" w:themeColor="text1"/>
          <w:kern w:val="0"/>
          <w:sz w:val="32"/>
          <w:szCs w:val="32"/>
        </w:rPr>
        <w:t>作出</w:t>
      </w:r>
      <w:proofErr w:type="gramEnd"/>
      <w:r w:rsidR="00AE2C8E" w:rsidRPr="00BA7120">
        <w:rPr>
          <w:rFonts w:ascii="仿宋_GB2312" w:eastAsia="仿宋_GB2312" w:hAnsi="宋体" w:cs="宋体" w:hint="eastAsia"/>
          <w:color w:val="000000" w:themeColor="text1"/>
          <w:kern w:val="0"/>
          <w:sz w:val="32"/>
          <w:szCs w:val="32"/>
        </w:rPr>
        <w:t>的，可以向中国科学院教育主管部门提出书面再申诉。</w:t>
      </w:r>
    </w:p>
    <w:p w:rsidR="00F52B00"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五</w:t>
      </w:r>
      <w:r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在申诉期间，除开除学籍处分之外，原处分决定照常执行。被开除学籍的学生，在处分决定送达后10个工作日内办理离校</w:t>
      </w:r>
      <w:r w:rsidR="00A8688B" w:rsidRPr="00BA7120">
        <w:rPr>
          <w:rFonts w:ascii="仿宋_GB2312" w:eastAsia="仿宋_GB2312" w:hAnsi="宋体" w:cs="宋体" w:hint="eastAsia"/>
          <w:color w:val="000000" w:themeColor="text1"/>
          <w:kern w:val="0"/>
          <w:sz w:val="32"/>
          <w:szCs w:val="32"/>
        </w:rPr>
        <w:t>（所）</w:t>
      </w:r>
      <w:r w:rsidRPr="00BA7120">
        <w:rPr>
          <w:rFonts w:ascii="仿宋_GB2312" w:eastAsia="仿宋_GB2312" w:hAnsi="宋体" w:cs="宋体" w:hint="eastAsia"/>
          <w:color w:val="000000" w:themeColor="text1"/>
          <w:kern w:val="0"/>
          <w:sz w:val="32"/>
          <w:szCs w:val="32"/>
        </w:rPr>
        <w:t>手续。申请复议的，办理离校</w:t>
      </w:r>
      <w:r w:rsidR="00A8688B" w:rsidRPr="00BA7120">
        <w:rPr>
          <w:rFonts w:ascii="仿宋_GB2312" w:eastAsia="仿宋_GB2312" w:hAnsi="宋体" w:cs="宋体" w:hint="eastAsia"/>
          <w:color w:val="000000" w:themeColor="text1"/>
          <w:kern w:val="0"/>
          <w:sz w:val="32"/>
          <w:szCs w:val="32"/>
        </w:rPr>
        <w:t>（所）</w:t>
      </w:r>
      <w:r w:rsidRPr="00BA7120">
        <w:rPr>
          <w:rFonts w:ascii="仿宋_GB2312" w:eastAsia="仿宋_GB2312" w:hAnsi="宋体" w:cs="宋体" w:hint="eastAsia"/>
          <w:color w:val="000000" w:themeColor="text1"/>
          <w:kern w:val="0"/>
          <w:sz w:val="32"/>
          <w:szCs w:val="32"/>
        </w:rPr>
        <w:t>手续时间延长至复议决定送达后10个工作日。逾期不办的，</w:t>
      </w:r>
    </w:p>
    <w:p w:rsidR="00F52B00" w:rsidRPr="00BA7120" w:rsidRDefault="00F52B00" w:rsidP="00F52B00">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由国科大或研究所指定人员代为办理并记录在案。其善后事</w:t>
      </w:r>
    </w:p>
    <w:p w:rsidR="00F52B00" w:rsidRPr="00BA7120" w:rsidRDefault="00F52B00" w:rsidP="00F52B00">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lastRenderedPageBreak/>
        <w:t>宜，按国科大或研究所的有关规定处理。</w:t>
      </w:r>
    </w:p>
    <w:p w:rsidR="00AE2C8E" w:rsidRPr="00BA7120" w:rsidRDefault="00A77878"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六</w:t>
      </w:r>
      <w:r w:rsidR="00AE2C8E" w:rsidRPr="00BA7120">
        <w:rPr>
          <w:rFonts w:ascii="仿宋_GB2312" w:eastAsia="仿宋_GB2312" w:hAnsi="宋体" w:cs="宋体" w:hint="eastAsia"/>
          <w:b/>
          <w:bCs/>
          <w:color w:val="000000" w:themeColor="text1"/>
          <w:kern w:val="0"/>
          <w:sz w:val="32"/>
          <w:szCs w:val="32"/>
        </w:rPr>
        <w:t>条</w:t>
      </w:r>
      <w:r w:rsidR="00AE2C8E"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00AE2C8E" w:rsidRPr="00BA7120">
        <w:rPr>
          <w:rFonts w:ascii="仿宋_GB2312" w:eastAsia="仿宋_GB2312" w:hAnsi="宋体" w:cs="宋体" w:hint="eastAsia"/>
          <w:color w:val="000000" w:themeColor="text1"/>
          <w:kern w:val="0"/>
          <w:sz w:val="32"/>
          <w:szCs w:val="32"/>
        </w:rPr>
        <w:t>受处分学生逾期未提出申诉的，学生申诉处理委员会不再受理其提出的申诉。</w:t>
      </w:r>
    </w:p>
    <w:p w:rsidR="00BD6222" w:rsidRPr="00BA7120" w:rsidRDefault="003C7DC4" w:rsidP="009E210D">
      <w:pPr>
        <w:widowControl/>
        <w:adjustRightInd w:val="0"/>
        <w:snapToGrid w:val="0"/>
        <w:spacing w:line="560" w:lineRule="exact"/>
        <w:ind w:firstLine="643"/>
        <w:jc w:val="center"/>
        <w:rPr>
          <w:rFonts w:ascii="仿宋_GB2312" w:eastAsia="仿宋_GB2312" w:hAnsi="宋体" w:cs="宋体"/>
          <w:b/>
          <w:color w:val="000000" w:themeColor="text1"/>
          <w:kern w:val="0"/>
          <w:sz w:val="32"/>
          <w:szCs w:val="32"/>
        </w:rPr>
      </w:pPr>
      <w:r w:rsidRPr="00BA7120">
        <w:rPr>
          <w:rFonts w:ascii="仿宋_GB2312" w:eastAsia="仿宋_GB2312" w:hAnsi="宋体" w:cs="宋体" w:hint="eastAsia"/>
          <w:b/>
          <w:color w:val="000000" w:themeColor="text1"/>
          <w:kern w:val="0"/>
          <w:sz w:val="32"/>
          <w:szCs w:val="32"/>
        </w:rPr>
        <w:t>第八章</w:t>
      </w:r>
      <w:r w:rsidRPr="00BA7120">
        <w:rPr>
          <w:rFonts w:ascii="仿宋_GB2312" w:eastAsia="仿宋_GB2312" w:hAnsi="宋体" w:cs="宋体"/>
          <w:b/>
          <w:color w:val="000000" w:themeColor="text1"/>
          <w:kern w:val="0"/>
          <w:sz w:val="32"/>
          <w:szCs w:val="32"/>
        </w:rPr>
        <w:t xml:space="preserve"> </w:t>
      </w:r>
      <w:r w:rsidRPr="00BA7120">
        <w:rPr>
          <w:rFonts w:ascii="仿宋_GB2312" w:eastAsia="仿宋_GB2312" w:hAnsi="宋体" w:cs="宋体" w:hint="eastAsia"/>
          <w:b/>
          <w:color w:val="000000" w:themeColor="text1"/>
          <w:kern w:val="0"/>
          <w:sz w:val="32"/>
          <w:szCs w:val="32"/>
        </w:rPr>
        <w:t>处分的解除</w:t>
      </w:r>
    </w:p>
    <w:p w:rsidR="00C17CE7" w:rsidRDefault="00163DCB" w:rsidP="00C17CE7">
      <w:pPr>
        <w:widowControl/>
        <w:adjustRightInd w:val="0"/>
        <w:snapToGrid w:val="0"/>
        <w:spacing w:line="560" w:lineRule="exact"/>
        <w:ind w:firstLine="643"/>
        <w:jc w:val="left"/>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七</w:t>
      </w:r>
      <w:r w:rsidRPr="00BA7120">
        <w:rPr>
          <w:rFonts w:ascii="仿宋_GB2312" w:eastAsia="仿宋_GB2312" w:hAnsi="宋体" w:cs="宋体" w:hint="eastAsia"/>
          <w:b/>
          <w:bCs/>
          <w:color w:val="000000" w:themeColor="text1"/>
          <w:kern w:val="0"/>
          <w:sz w:val="32"/>
          <w:szCs w:val="32"/>
        </w:rPr>
        <w:t>条</w:t>
      </w:r>
      <w:r w:rsidR="00C17CE7" w:rsidRPr="00C17CE7">
        <w:rPr>
          <w:rFonts w:ascii="仿宋_GB2312" w:eastAsia="仿宋_GB2312" w:hAnsi="宋体" w:cs="宋体" w:hint="eastAsia"/>
          <w:color w:val="000000" w:themeColor="text1"/>
          <w:kern w:val="0"/>
          <w:sz w:val="32"/>
          <w:szCs w:val="32"/>
        </w:rPr>
        <w:t xml:space="preserve">  受处分学生在处分期限内，表现良好、且没有再出现违法违纪情况的，处分期满所受处分自动解除。受处分学生在处分期限内再次违纪的，再次违纪处分期限期满后，表现良好的，所受处分可一并解除。</w:t>
      </w:r>
    </w:p>
    <w:p w:rsidR="00C17CE7" w:rsidRDefault="00C17CE7" w:rsidP="00C17CE7">
      <w:pPr>
        <w:widowControl/>
        <w:adjustRightInd w:val="0"/>
        <w:snapToGrid w:val="0"/>
        <w:spacing w:line="560" w:lineRule="exact"/>
        <w:ind w:firstLine="640"/>
        <w:jc w:val="left"/>
        <w:rPr>
          <w:rFonts w:ascii="仿宋_GB2312" w:eastAsia="仿宋_GB2312" w:hAnsi="宋体" w:cs="宋体"/>
          <w:color w:val="000000" w:themeColor="text1"/>
          <w:kern w:val="0"/>
          <w:sz w:val="32"/>
          <w:szCs w:val="32"/>
        </w:rPr>
      </w:pPr>
      <w:r w:rsidRPr="00C17CE7">
        <w:rPr>
          <w:rFonts w:ascii="仿宋_GB2312" w:eastAsia="仿宋_GB2312" w:hAnsi="宋体" w:cs="宋体" w:hint="eastAsia"/>
          <w:color w:val="000000" w:themeColor="text1"/>
          <w:kern w:val="0"/>
          <w:sz w:val="32"/>
          <w:szCs w:val="32"/>
        </w:rPr>
        <w:t>受处分学生在处分</w:t>
      </w:r>
      <w:proofErr w:type="gramStart"/>
      <w:r w:rsidRPr="00C17CE7">
        <w:rPr>
          <w:rFonts w:ascii="仿宋_GB2312" w:eastAsia="仿宋_GB2312" w:hAnsi="宋体" w:cs="宋体" w:hint="eastAsia"/>
          <w:color w:val="000000" w:themeColor="text1"/>
          <w:kern w:val="0"/>
          <w:sz w:val="32"/>
          <w:szCs w:val="32"/>
        </w:rPr>
        <w:t>期限内毕结业</w:t>
      </w:r>
      <w:proofErr w:type="gramEnd"/>
      <w:r w:rsidRPr="00C17CE7">
        <w:rPr>
          <w:rFonts w:ascii="仿宋_GB2312" w:eastAsia="仿宋_GB2312" w:hAnsi="宋体" w:cs="宋体" w:hint="eastAsia"/>
          <w:color w:val="000000" w:themeColor="text1"/>
          <w:kern w:val="0"/>
          <w:sz w:val="32"/>
          <w:szCs w:val="32"/>
        </w:rPr>
        <w:t>或退学的，处分自动解除。</w:t>
      </w:r>
    </w:p>
    <w:p w:rsidR="00BD6222" w:rsidRPr="00BA7120" w:rsidRDefault="00001BFA" w:rsidP="00C17CE7">
      <w:pPr>
        <w:widowControl/>
        <w:adjustRightInd w:val="0"/>
        <w:snapToGrid w:val="0"/>
        <w:spacing w:line="560" w:lineRule="exact"/>
        <w:ind w:firstLine="643"/>
        <w:jc w:val="left"/>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八</w:t>
      </w:r>
      <w:r w:rsidRPr="00BA7120">
        <w:rPr>
          <w:rFonts w:ascii="仿宋_GB2312" w:eastAsia="仿宋_GB2312" w:hAnsi="宋体" w:cs="宋体" w:hint="eastAsia"/>
          <w:b/>
          <w:bCs/>
          <w:color w:val="000000" w:themeColor="text1"/>
          <w:kern w:val="0"/>
          <w:sz w:val="32"/>
          <w:szCs w:val="32"/>
        </w:rPr>
        <w:t xml:space="preserve">条  </w:t>
      </w:r>
      <w:r w:rsidR="003C7DC4" w:rsidRPr="00BA7120">
        <w:rPr>
          <w:rFonts w:ascii="仿宋_GB2312" w:eastAsia="仿宋_GB2312" w:hAnsi="宋体" w:cs="宋体" w:hint="eastAsia"/>
          <w:color w:val="000000" w:themeColor="text1"/>
          <w:kern w:val="0"/>
          <w:sz w:val="32"/>
          <w:szCs w:val="32"/>
        </w:rPr>
        <w:t>学生处分解除后，</w:t>
      </w:r>
      <w:r w:rsidR="00655781" w:rsidRPr="00BA7120">
        <w:rPr>
          <w:rFonts w:ascii="仿宋_GB2312" w:eastAsia="仿宋_GB2312" w:hAnsi="宋体" w:cs="宋体" w:hint="eastAsia"/>
          <w:color w:val="000000" w:themeColor="text1"/>
          <w:kern w:val="0"/>
          <w:sz w:val="32"/>
          <w:szCs w:val="32"/>
        </w:rPr>
        <w:t>评奖</w:t>
      </w:r>
      <w:r w:rsidR="003C7DC4" w:rsidRPr="00BA7120">
        <w:rPr>
          <w:rFonts w:ascii="仿宋_GB2312" w:eastAsia="仿宋_GB2312" w:hAnsi="宋体" w:cs="宋体" w:hint="eastAsia"/>
          <w:color w:val="000000" w:themeColor="text1"/>
          <w:kern w:val="0"/>
          <w:sz w:val="32"/>
          <w:szCs w:val="32"/>
        </w:rPr>
        <w:t>、</w:t>
      </w:r>
      <w:r w:rsidR="00655781" w:rsidRPr="00BA7120">
        <w:rPr>
          <w:rFonts w:ascii="仿宋_GB2312" w:eastAsia="仿宋_GB2312" w:hAnsi="宋体" w:cs="宋体" w:hint="eastAsia"/>
          <w:color w:val="000000" w:themeColor="text1"/>
          <w:kern w:val="0"/>
          <w:sz w:val="32"/>
          <w:szCs w:val="32"/>
        </w:rPr>
        <w:t>评优等</w:t>
      </w:r>
      <w:r w:rsidR="003C7DC4" w:rsidRPr="00BA7120">
        <w:rPr>
          <w:rFonts w:ascii="仿宋_GB2312" w:eastAsia="仿宋_GB2312" w:hAnsi="宋体" w:cs="宋体" w:hint="eastAsia"/>
          <w:color w:val="000000" w:themeColor="text1"/>
          <w:kern w:val="0"/>
          <w:sz w:val="32"/>
          <w:szCs w:val="32"/>
        </w:rPr>
        <w:t>按照</w:t>
      </w:r>
      <w:r w:rsidR="00655781" w:rsidRPr="00BA7120">
        <w:rPr>
          <w:rFonts w:ascii="仿宋_GB2312" w:eastAsia="仿宋_GB2312" w:hAnsi="宋体" w:cs="宋体" w:hint="eastAsia"/>
          <w:color w:val="000000" w:themeColor="text1"/>
          <w:kern w:val="0"/>
          <w:sz w:val="32"/>
          <w:szCs w:val="32"/>
        </w:rPr>
        <w:t>学校</w:t>
      </w:r>
      <w:r w:rsidR="003C7DC4" w:rsidRPr="00BA7120">
        <w:rPr>
          <w:rFonts w:ascii="仿宋_GB2312" w:eastAsia="仿宋_GB2312" w:hAnsi="宋体" w:cs="宋体" w:hint="eastAsia"/>
          <w:color w:val="000000" w:themeColor="text1"/>
          <w:kern w:val="0"/>
          <w:sz w:val="32"/>
          <w:szCs w:val="32"/>
        </w:rPr>
        <w:t>有关规定执行，不再受原处分的影响。</w:t>
      </w:r>
    </w:p>
    <w:p w:rsidR="00BD6222" w:rsidRPr="00BA7120" w:rsidRDefault="00655781" w:rsidP="009E210D">
      <w:pPr>
        <w:widowControl/>
        <w:adjustRightInd w:val="0"/>
        <w:snapToGrid w:val="0"/>
        <w:spacing w:line="560" w:lineRule="exact"/>
        <w:ind w:firstLine="643"/>
        <w:jc w:val="left"/>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第五十</w:t>
      </w:r>
      <w:r w:rsidR="009E210D" w:rsidRPr="00BA7120">
        <w:rPr>
          <w:rFonts w:ascii="仿宋_GB2312" w:eastAsia="仿宋_GB2312" w:hAnsi="宋体" w:cs="宋体" w:hint="eastAsia"/>
          <w:b/>
          <w:bCs/>
          <w:color w:val="000000" w:themeColor="text1"/>
          <w:kern w:val="0"/>
          <w:sz w:val="32"/>
          <w:szCs w:val="32"/>
        </w:rPr>
        <w:t>九</w:t>
      </w:r>
      <w:r w:rsidRPr="00BA7120">
        <w:rPr>
          <w:rFonts w:ascii="仿宋_GB2312" w:eastAsia="仿宋_GB2312" w:hAnsi="宋体" w:cs="宋体" w:hint="eastAsia"/>
          <w:b/>
          <w:bCs/>
          <w:color w:val="000000" w:themeColor="text1"/>
          <w:kern w:val="0"/>
          <w:sz w:val="32"/>
          <w:szCs w:val="32"/>
        </w:rPr>
        <w:t xml:space="preserve">条  </w:t>
      </w:r>
      <w:r w:rsidR="003C7DC4" w:rsidRPr="00BA7120">
        <w:rPr>
          <w:rFonts w:ascii="仿宋_GB2312" w:eastAsia="仿宋_GB2312" w:hAnsi="宋体" w:cs="宋体" w:hint="eastAsia"/>
          <w:bCs/>
          <w:color w:val="000000" w:themeColor="text1"/>
          <w:kern w:val="0"/>
          <w:sz w:val="32"/>
          <w:szCs w:val="32"/>
        </w:rPr>
        <w:t>处分的期限</w:t>
      </w:r>
      <w:r w:rsidRPr="00BA7120">
        <w:rPr>
          <w:rFonts w:ascii="仿宋_GB2312" w:eastAsia="仿宋_GB2312" w:hAnsi="宋体" w:cs="宋体" w:hint="eastAsia"/>
          <w:bCs/>
          <w:color w:val="000000" w:themeColor="text1"/>
          <w:kern w:val="0"/>
          <w:sz w:val="32"/>
          <w:szCs w:val="32"/>
        </w:rPr>
        <w:t>及</w:t>
      </w:r>
      <w:r w:rsidR="003C7DC4" w:rsidRPr="00BA7120">
        <w:rPr>
          <w:rFonts w:ascii="仿宋_GB2312" w:eastAsia="仿宋_GB2312" w:hAnsi="宋体" w:cs="宋体" w:hint="eastAsia"/>
          <w:bCs/>
          <w:color w:val="000000" w:themeColor="text1"/>
          <w:kern w:val="0"/>
          <w:sz w:val="32"/>
          <w:szCs w:val="32"/>
        </w:rPr>
        <w:t>解除</w:t>
      </w:r>
      <w:r w:rsidRPr="00BA7120">
        <w:rPr>
          <w:rFonts w:ascii="仿宋_GB2312" w:eastAsia="仿宋_GB2312" w:hAnsi="宋体" w:cs="宋体" w:hint="eastAsia"/>
          <w:bCs/>
          <w:color w:val="000000" w:themeColor="text1"/>
          <w:kern w:val="0"/>
          <w:sz w:val="32"/>
          <w:szCs w:val="32"/>
        </w:rPr>
        <w:t>的</w:t>
      </w:r>
      <w:r w:rsidR="003C7DC4" w:rsidRPr="00BA7120">
        <w:rPr>
          <w:rFonts w:ascii="仿宋_GB2312" w:eastAsia="仿宋_GB2312" w:hAnsi="宋体" w:cs="宋体" w:hint="eastAsia"/>
          <w:bCs/>
          <w:color w:val="000000" w:themeColor="text1"/>
          <w:kern w:val="0"/>
          <w:sz w:val="32"/>
          <w:szCs w:val="32"/>
        </w:rPr>
        <w:t>相关规定适用于</w:t>
      </w:r>
      <w:r w:rsidR="002A7A02" w:rsidRPr="00BA7120">
        <w:rPr>
          <w:rFonts w:ascii="仿宋_GB2312" w:eastAsia="仿宋_GB2312" w:hAnsi="宋体" w:cs="宋体" w:hint="eastAsia"/>
          <w:bCs/>
          <w:color w:val="000000" w:themeColor="text1"/>
          <w:kern w:val="0"/>
          <w:sz w:val="32"/>
          <w:szCs w:val="32"/>
        </w:rPr>
        <w:t>本办法</w:t>
      </w:r>
      <w:r w:rsidR="003C7DC4" w:rsidRPr="00BA7120">
        <w:rPr>
          <w:rFonts w:ascii="仿宋_GB2312" w:eastAsia="仿宋_GB2312" w:hAnsi="宋体" w:cs="宋体" w:hint="eastAsia"/>
          <w:bCs/>
          <w:color w:val="000000" w:themeColor="text1"/>
          <w:kern w:val="0"/>
          <w:sz w:val="32"/>
          <w:szCs w:val="32"/>
        </w:rPr>
        <w:t>文件</w:t>
      </w:r>
      <w:r w:rsidR="002A7A02" w:rsidRPr="00BA7120">
        <w:rPr>
          <w:rFonts w:ascii="仿宋_GB2312" w:eastAsia="仿宋_GB2312" w:hAnsi="宋体" w:cs="宋体" w:hint="eastAsia"/>
          <w:bCs/>
          <w:color w:val="000000" w:themeColor="text1"/>
          <w:kern w:val="0"/>
          <w:sz w:val="32"/>
          <w:szCs w:val="32"/>
        </w:rPr>
        <w:t>印</w:t>
      </w:r>
      <w:r w:rsidR="003C7DC4" w:rsidRPr="00BA7120">
        <w:rPr>
          <w:rFonts w:ascii="仿宋_GB2312" w:eastAsia="仿宋_GB2312" w:hAnsi="宋体" w:cs="宋体" w:hint="eastAsia"/>
          <w:bCs/>
          <w:color w:val="000000" w:themeColor="text1"/>
          <w:kern w:val="0"/>
          <w:sz w:val="32"/>
          <w:szCs w:val="32"/>
        </w:rPr>
        <w:t>发之日</w:t>
      </w:r>
      <w:r w:rsidR="002A7A02" w:rsidRPr="00BA7120">
        <w:rPr>
          <w:rFonts w:ascii="仿宋_GB2312" w:eastAsia="仿宋_GB2312" w:hAnsi="宋体" w:cs="宋体" w:hint="eastAsia"/>
          <w:bCs/>
          <w:color w:val="000000" w:themeColor="text1"/>
          <w:kern w:val="0"/>
          <w:sz w:val="32"/>
          <w:szCs w:val="32"/>
        </w:rPr>
        <w:t>起</w:t>
      </w:r>
      <w:r w:rsidR="003C7DC4" w:rsidRPr="00BA7120">
        <w:rPr>
          <w:rFonts w:ascii="仿宋_GB2312" w:eastAsia="仿宋_GB2312" w:hAnsi="宋体" w:cs="宋体" w:hint="eastAsia"/>
          <w:bCs/>
          <w:color w:val="000000" w:themeColor="text1"/>
          <w:kern w:val="0"/>
          <w:sz w:val="32"/>
          <w:szCs w:val="32"/>
        </w:rPr>
        <w:t>的所有在校学生。</w:t>
      </w:r>
    </w:p>
    <w:p w:rsidR="00AE2C8E" w:rsidRPr="00BA7120" w:rsidRDefault="00AE2C8E" w:rsidP="00C2230A">
      <w:pPr>
        <w:widowControl/>
        <w:adjustRightInd w:val="0"/>
        <w:snapToGrid w:val="0"/>
        <w:spacing w:line="560" w:lineRule="exact"/>
        <w:ind w:firstLineChars="0" w:firstLine="0"/>
        <w:jc w:val="center"/>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九</w:t>
      </w:r>
      <w:r w:rsidRPr="00BA7120">
        <w:rPr>
          <w:rFonts w:ascii="仿宋_GB2312" w:eastAsia="仿宋_GB2312" w:hAnsi="宋体" w:cs="宋体" w:hint="eastAsia"/>
          <w:b/>
          <w:bCs/>
          <w:color w:val="000000" w:themeColor="text1"/>
          <w:kern w:val="0"/>
          <w:sz w:val="32"/>
          <w:szCs w:val="32"/>
        </w:rPr>
        <w:t>章  附则</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六</w:t>
      </w:r>
      <w:r w:rsidRPr="00BA7120">
        <w:rPr>
          <w:rFonts w:ascii="仿宋_GB2312" w:eastAsia="仿宋_GB2312" w:hAnsi="宋体" w:cs="宋体" w:hint="eastAsia"/>
          <w:b/>
          <w:bCs/>
          <w:color w:val="000000" w:themeColor="text1"/>
          <w:kern w:val="0"/>
          <w:sz w:val="32"/>
          <w:szCs w:val="32"/>
        </w:rPr>
        <w:t>十条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对学生实施纪律处分过程中的调查与处分程序中所必须的各种文本，均应使用本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附录所载学生违纪处分程序文本标准格式。</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六</w:t>
      </w:r>
      <w:r w:rsidRPr="00BA7120">
        <w:rPr>
          <w:rFonts w:ascii="仿宋_GB2312" w:eastAsia="仿宋_GB2312" w:hAnsi="宋体" w:cs="宋体" w:hint="eastAsia"/>
          <w:b/>
          <w:bCs/>
          <w:color w:val="000000" w:themeColor="text1"/>
          <w:kern w:val="0"/>
          <w:sz w:val="32"/>
          <w:szCs w:val="32"/>
        </w:rPr>
        <w:t>十</w:t>
      </w:r>
      <w:r w:rsidR="009E210D" w:rsidRPr="00BA7120">
        <w:rPr>
          <w:rFonts w:ascii="仿宋_GB2312" w:eastAsia="仿宋_GB2312" w:hAnsi="宋体" w:cs="宋体" w:hint="eastAsia"/>
          <w:b/>
          <w:bCs/>
          <w:color w:val="000000" w:themeColor="text1"/>
          <w:kern w:val="0"/>
          <w:sz w:val="32"/>
          <w:szCs w:val="32"/>
        </w:rPr>
        <w:t>一</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各研究所学生管理部门，依照本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负责实施处分违纪学生的相关工作：</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一、</w:t>
      </w:r>
      <w:r w:rsidR="00AE2C8E" w:rsidRPr="00BA7120">
        <w:rPr>
          <w:rFonts w:ascii="仿宋_GB2312" w:eastAsia="仿宋_GB2312" w:hAnsi="宋体" w:cs="宋体" w:hint="eastAsia"/>
          <w:color w:val="000000" w:themeColor="text1"/>
          <w:kern w:val="0"/>
          <w:sz w:val="32"/>
          <w:szCs w:val="32"/>
        </w:rPr>
        <w:t>可依据《中国科学院大学学生管理规定》和本</w:t>
      </w:r>
      <w:r w:rsidR="00F674EB" w:rsidRPr="00BA7120">
        <w:rPr>
          <w:rFonts w:ascii="仿宋_GB2312" w:eastAsia="仿宋_GB2312" w:hAnsi="宋体" w:cs="宋体" w:hint="eastAsia"/>
          <w:color w:val="000000" w:themeColor="text1"/>
          <w:kern w:val="0"/>
          <w:sz w:val="32"/>
          <w:szCs w:val="32"/>
        </w:rPr>
        <w:t>办法</w:t>
      </w:r>
      <w:r w:rsidR="00AE2C8E" w:rsidRPr="00BA7120">
        <w:rPr>
          <w:rFonts w:ascii="仿宋_GB2312" w:eastAsia="仿宋_GB2312" w:hAnsi="宋体" w:cs="宋体" w:hint="eastAsia"/>
          <w:color w:val="000000" w:themeColor="text1"/>
          <w:kern w:val="0"/>
          <w:sz w:val="32"/>
          <w:szCs w:val="32"/>
        </w:rPr>
        <w:t>，结合具体情况制定相关管理规定，报国科大备案批准后生效；</w:t>
      </w:r>
    </w:p>
    <w:p w:rsidR="00AE2C8E" w:rsidRPr="00BA7120" w:rsidRDefault="00F204DF" w:rsidP="00C2230A">
      <w:pPr>
        <w:widowControl/>
        <w:adjustRightInd w:val="0"/>
        <w:snapToGrid w:val="0"/>
        <w:spacing w:line="560" w:lineRule="exact"/>
        <w:ind w:firstLine="64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二、</w:t>
      </w:r>
      <w:r w:rsidR="00AE2C8E" w:rsidRPr="00BA7120">
        <w:rPr>
          <w:rFonts w:ascii="仿宋_GB2312" w:eastAsia="仿宋_GB2312" w:hAnsi="宋体" w:cs="宋体" w:hint="eastAsia"/>
          <w:color w:val="000000" w:themeColor="text1"/>
          <w:kern w:val="0"/>
          <w:sz w:val="32"/>
          <w:szCs w:val="32"/>
        </w:rPr>
        <w:t>未向学生公布的管理规定，不得作为处分学生的依据。</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lastRenderedPageBreak/>
        <w:t>第</w:t>
      </w:r>
      <w:r w:rsidR="009E210D" w:rsidRPr="00BA7120">
        <w:rPr>
          <w:rFonts w:ascii="仿宋_GB2312" w:eastAsia="仿宋_GB2312" w:hAnsi="宋体" w:cs="宋体" w:hint="eastAsia"/>
          <w:b/>
          <w:bCs/>
          <w:color w:val="000000" w:themeColor="text1"/>
          <w:kern w:val="0"/>
          <w:sz w:val="32"/>
          <w:szCs w:val="32"/>
        </w:rPr>
        <w:t>六十二</w:t>
      </w:r>
      <w:r w:rsidRPr="00BA7120">
        <w:rPr>
          <w:rFonts w:ascii="仿宋_GB2312" w:eastAsia="仿宋_GB2312" w:hAnsi="宋体" w:cs="宋体" w:hint="eastAsia"/>
          <w:b/>
          <w:bCs/>
          <w:color w:val="000000" w:themeColor="text1"/>
          <w:kern w:val="0"/>
          <w:sz w:val="32"/>
          <w:szCs w:val="32"/>
        </w:rPr>
        <w:t xml:space="preserve">条 </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本</w:t>
      </w:r>
      <w:r w:rsidR="00F674EB" w:rsidRPr="00BA7120">
        <w:rPr>
          <w:rFonts w:ascii="仿宋_GB2312" w:eastAsia="仿宋_GB2312" w:hAnsi="宋体" w:cs="宋体" w:hint="eastAsia"/>
          <w:color w:val="000000" w:themeColor="text1"/>
          <w:kern w:val="0"/>
          <w:sz w:val="32"/>
          <w:szCs w:val="32"/>
        </w:rPr>
        <w:t>办法</w:t>
      </w:r>
      <w:r w:rsidR="00BE5DE2" w:rsidRPr="00BA7120">
        <w:rPr>
          <w:rFonts w:ascii="仿宋_GB2312" w:eastAsia="仿宋_GB2312" w:hAnsi="宋体" w:cs="宋体" w:hint="eastAsia"/>
          <w:color w:val="000000" w:themeColor="text1"/>
          <w:kern w:val="0"/>
          <w:sz w:val="32"/>
          <w:szCs w:val="32"/>
        </w:rPr>
        <w:t>所载“以上”均含本级处分在内，</w:t>
      </w:r>
      <w:r w:rsidRPr="00BA7120">
        <w:rPr>
          <w:rFonts w:ascii="仿宋_GB2312" w:eastAsia="仿宋_GB2312" w:hAnsi="宋体" w:cs="宋体" w:hint="eastAsia"/>
          <w:color w:val="000000" w:themeColor="text1"/>
          <w:kern w:val="0"/>
          <w:sz w:val="32"/>
          <w:szCs w:val="32"/>
        </w:rPr>
        <w:t>“以上处分”为直至开除学籍处分。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w:t>
      </w:r>
      <w:r w:rsidR="009E210D" w:rsidRPr="00BA7120">
        <w:rPr>
          <w:rFonts w:ascii="仿宋_GB2312" w:eastAsia="仿宋_GB2312" w:hAnsi="宋体" w:cs="宋体" w:hint="eastAsia"/>
          <w:b/>
          <w:bCs/>
          <w:color w:val="000000" w:themeColor="text1"/>
          <w:kern w:val="0"/>
          <w:sz w:val="32"/>
          <w:szCs w:val="32"/>
        </w:rPr>
        <w:t>六十三</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学生参加教学、实习、考察、社会实践、挂职锻炼等社会活动期间及休学期间有违法、违规、违纪行为的，应依据本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给予纪律处分。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第六十</w:t>
      </w:r>
      <w:r w:rsidR="009E210D" w:rsidRPr="00BA7120">
        <w:rPr>
          <w:rFonts w:ascii="仿宋_GB2312" w:eastAsia="仿宋_GB2312" w:hAnsi="宋体" w:cs="宋体" w:hint="eastAsia"/>
          <w:b/>
          <w:bCs/>
          <w:color w:val="000000" w:themeColor="text1"/>
          <w:kern w:val="0"/>
          <w:sz w:val="32"/>
          <w:szCs w:val="32"/>
        </w:rPr>
        <w:t>四</w:t>
      </w:r>
      <w:r w:rsidRPr="00BA7120">
        <w:rPr>
          <w:rFonts w:ascii="仿宋_GB2312" w:eastAsia="仿宋_GB2312" w:hAnsi="宋体" w:cs="宋体" w:hint="eastAsia"/>
          <w:b/>
          <w:bCs/>
          <w:color w:val="000000" w:themeColor="text1"/>
          <w:kern w:val="0"/>
          <w:sz w:val="32"/>
          <w:szCs w:val="32"/>
        </w:rPr>
        <w:t>条</w:t>
      </w:r>
      <w:r w:rsidR="00F204DF"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b/>
          <w:bCs/>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在国科大或研究所接受学历教育的港澳台侨学生、留学生、非学历教育研究生等类别学生的纪律处分，参照本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执行。</w:t>
      </w:r>
    </w:p>
    <w:p w:rsidR="00691DD8" w:rsidRPr="00BA7120" w:rsidRDefault="00691DD8" w:rsidP="00691DD8">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color w:val="000000" w:themeColor="text1"/>
          <w:kern w:val="0"/>
          <w:sz w:val="32"/>
          <w:szCs w:val="32"/>
        </w:rPr>
        <w:t>第六十</w:t>
      </w:r>
      <w:r w:rsidR="009E210D" w:rsidRPr="00BA7120">
        <w:rPr>
          <w:rFonts w:ascii="仿宋_GB2312" w:eastAsia="仿宋_GB2312" w:hAnsi="宋体" w:cs="宋体" w:hint="eastAsia"/>
          <w:b/>
          <w:color w:val="000000" w:themeColor="text1"/>
          <w:kern w:val="0"/>
          <w:sz w:val="32"/>
          <w:szCs w:val="32"/>
        </w:rPr>
        <w:t>五</w:t>
      </w:r>
      <w:r w:rsidRPr="00BA7120">
        <w:rPr>
          <w:rFonts w:ascii="仿宋_GB2312" w:eastAsia="仿宋_GB2312" w:hAnsi="宋体" w:cs="宋体" w:hint="eastAsia"/>
          <w:b/>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对有违法、违规、违纪行为的学生,在做出处分决定之前，学生本人提出申请退学的，报国科大批准</w:t>
      </w:r>
    </w:p>
    <w:p w:rsidR="00AE2C8E" w:rsidRPr="00BA7120" w:rsidRDefault="00AE2C8E" w:rsidP="00830A9E">
      <w:pPr>
        <w:widowControl/>
        <w:adjustRightInd w:val="0"/>
        <w:snapToGrid w:val="0"/>
        <w:spacing w:line="560" w:lineRule="exact"/>
        <w:ind w:firstLineChars="0" w:firstLine="0"/>
        <w:rPr>
          <w:rFonts w:ascii="仿宋_GB2312" w:eastAsia="仿宋_GB2312" w:hAnsi="宋体" w:cs="宋体"/>
          <w:color w:val="000000" w:themeColor="text1"/>
          <w:kern w:val="0"/>
          <w:sz w:val="32"/>
          <w:szCs w:val="32"/>
        </w:rPr>
      </w:pPr>
      <w:r w:rsidRPr="00BA7120">
        <w:rPr>
          <w:rFonts w:ascii="仿宋_GB2312" w:eastAsia="仿宋_GB2312" w:hAnsi="宋体" w:cs="宋体" w:hint="eastAsia"/>
          <w:color w:val="000000" w:themeColor="text1"/>
          <w:kern w:val="0"/>
          <w:sz w:val="32"/>
          <w:szCs w:val="32"/>
        </w:rPr>
        <w:t>退学后，可不再给予处分。</w:t>
      </w:r>
    </w:p>
    <w:p w:rsidR="00AE2C8E" w:rsidRPr="00BA7120" w:rsidRDefault="00AE2C8E" w:rsidP="00C2230A">
      <w:pPr>
        <w:widowControl/>
        <w:adjustRightInd w:val="0"/>
        <w:snapToGrid w:val="0"/>
        <w:spacing w:line="560" w:lineRule="exact"/>
        <w:ind w:firstLine="643"/>
        <w:rPr>
          <w:rFonts w:ascii="仿宋_GB2312" w:eastAsia="仿宋_GB2312" w:hAnsi="宋体" w:cs="宋体"/>
          <w:color w:val="000000" w:themeColor="text1"/>
          <w:kern w:val="0"/>
          <w:sz w:val="32"/>
          <w:szCs w:val="32"/>
        </w:rPr>
      </w:pPr>
      <w:r w:rsidRPr="00BA7120">
        <w:rPr>
          <w:rFonts w:ascii="仿宋_GB2312" w:eastAsia="仿宋_GB2312" w:hAnsi="宋体" w:cs="宋体" w:hint="eastAsia"/>
          <w:b/>
          <w:bCs/>
          <w:color w:val="000000" w:themeColor="text1"/>
          <w:kern w:val="0"/>
          <w:sz w:val="32"/>
          <w:szCs w:val="32"/>
        </w:rPr>
        <w:t>第六十</w:t>
      </w:r>
      <w:r w:rsidR="009E210D" w:rsidRPr="00BA7120">
        <w:rPr>
          <w:rFonts w:ascii="仿宋_GB2312" w:eastAsia="仿宋_GB2312" w:hAnsi="宋体" w:cs="宋体" w:hint="eastAsia"/>
          <w:b/>
          <w:bCs/>
          <w:color w:val="000000" w:themeColor="text1"/>
          <w:kern w:val="0"/>
          <w:sz w:val="32"/>
          <w:szCs w:val="32"/>
        </w:rPr>
        <w:t>六</w:t>
      </w:r>
      <w:r w:rsidRPr="00BA7120">
        <w:rPr>
          <w:rFonts w:ascii="仿宋_GB2312" w:eastAsia="仿宋_GB2312" w:hAnsi="宋体" w:cs="宋体" w:hint="eastAsia"/>
          <w:b/>
          <w:bCs/>
          <w:color w:val="000000" w:themeColor="text1"/>
          <w:kern w:val="0"/>
          <w:sz w:val="32"/>
          <w:szCs w:val="32"/>
        </w:rPr>
        <w:t>条</w:t>
      </w:r>
      <w:r w:rsidRPr="00BA7120">
        <w:rPr>
          <w:rFonts w:ascii="仿宋_GB2312" w:eastAsia="仿宋_GB2312" w:hAnsi="宋体" w:cs="宋体" w:hint="eastAsia"/>
          <w:color w:val="000000" w:themeColor="text1"/>
          <w:kern w:val="0"/>
          <w:sz w:val="32"/>
          <w:szCs w:val="32"/>
        </w:rPr>
        <w:t xml:space="preserve"> </w:t>
      </w:r>
      <w:r w:rsidR="00F204DF" w:rsidRPr="00BA7120">
        <w:rPr>
          <w:rFonts w:ascii="仿宋_GB2312" w:eastAsia="仿宋_GB2312" w:hAnsi="宋体" w:cs="宋体" w:hint="eastAsia"/>
          <w:color w:val="000000" w:themeColor="text1"/>
          <w:kern w:val="0"/>
          <w:sz w:val="32"/>
          <w:szCs w:val="32"/>
        </w:rPr>
        <w:t xml:space="preserve"> </w:t>
      </w:r>
      <w:r w:rsidRPr="00BA7120">
        <w:rPr>
          <w:rFonts w:ascii="仿宋_GB2312" w:eastAsia="仿宋_GB2312" w:hAnsi="宋体" w:cs="宋体" w:hint="eastAsia"/>
          <w:color w:val="000000" w:themeColor="text1"/>
          <w:kern w:val="0"/>
          <w:sz w:val="32"/>
          <w:szCs w:val="32"/>
        </w:rPr>
        <w:t>本</w:t>
      </w:r>
      <w:r w:rsidR="00F674EB" w:rsidRPr="00BA7120">
        <w:rPr>
          <w:rFonts w:ascii="仿宋_GB2312" w:eastAsia="仿宋_GB2312" w:hAnsi="宋体" w:cs="宋体" w:hint="eastAsia"/>
          <w:color w:val="000000" w:themeColor="text1"/>
          <w:kern w:val="0"/>
          <w:sz w:val="32"/>
          <w:szCs w:val="32"/>
        </w:rPr>
        <w:t>办法</w:t>
      </w:r>
      <w:r w:rsidRPr="00BA7120">
        <w:rPr>
          <w:rFonts w:ascii="仿宋_GB2312" w:eastAsia="仿宋_GB2312" w:hAnsi="宋体" w:cs="宋体" w:hint="eastAsia"/>
          <w:color w:val="000000" w:themeColor="text1"/>
          <w:kern w:val="0"/>
          <w:sz w:val="32"/>
          <w:szCs w:val="32"/>
        </w:rPr>
        <w:t>由学生处负责解释，自印发之日起施行。</w:t>
      </w:r>
      <w:r w:rsidR="004F2754" w:rsidRPr="00BA7120">
        <w:rPr>
          <w:rFonts w:ascii="仿宋_GB2312" w:eastAsia="仿宋_GB2312" w:hAnsi="宋体" w:cs="宋体" w:hint="eastAsia"/>
          <w:color w:val="000000" w:themeColor="text1"/>
          <w:kern w:val="0"/>
          <w:sz w:val="32"/>
          <w:szCs w:val="32"/>
        </w:rPr>
        <w:t>原</w:t>
      </w:r>
      <w:r w:rsidRPr="00BA7120">
        <w:rPr>
          <w:rFonts w:ascii="仿宋_GB2312" w:eastAsia="仿宋_GB2312" w:hAnsi="宋体" w:cs="宋体" w:hint="eastAsia"/>
          <w:color w:val="000000" w:themeColor="text1"/>
          <w:kern w:val="0"/>
          <w:sz w:val="32"/>
          <w:szCs w:val="32"/>
        </w:rPr>
        <w:t>《中国科学</w:t>
      </w:r>
      <w:r w:rsidR="0039227A">
        <w:rPr>
          <w:rFonts w:ascii="仿宋_GB2312" w:eastAsia="仿宋_GB2312" w:hAnsi="宋体" w:cs="宋体" w:hint="eastAsia"/>
          <w:color w:val="000000" w:themeColor="text1"/>
          <w:kern w:val="0"/>
          <w:sz w:val="32"/>
          <w:szCs w:val="32"/>
        </w:rPr>
        <w:t>院</w:t>
      </w:r>
      <w:bookmarkStart w:id="5" w:name="_GoBack"/>
      <w:bookmarkEnd w:id="5"/>
      <w:r w:rsidRPr="00BA7120">
        <w:rPr>
          <w:rFonts w:ascii="仿宋_GB2312" w:eastAsia="仿宋_GB2312" w:hAnsi="宋体" w:cs="宋体" w:hint="eastAsia"/>
          <w:color w:val="000000" w:themeColor="text1"/>
          <w:kern w:val="0"/>
          <w:sz w:val="32"/>
          <w:szCs w:val="32"/>
        </w:rPr>
        <w:t>大学学生纪律处分</w:t>
      </w:r>
      <w:r w:rsidR="009E210D" w:rsidRPr="00BA7120">
        <w:rPr>
          <w:rFonts w:ascii="仿宋_GB2312" w:eastAsia="仿宋_GB2312" w:hAnsi="宋体" w:cs="宋体" w:hint="eastAsia"/>
          <w:color w:val="000000" w:themeColor="text1"/>
          <w:kern w:val="0"/>
          <w:sz w:val="32"/>
          <w:szCs w:val="32"/>
        </w:rPr>
        <w:t>实施办法</w:t>
      </w:r>
      <w:r w:rsidRPr="00BA7120">
        <w:rPr>
          <w:rFonts w:ascii="仿宋_GB2312" w:eastAsia="仿宋_GB2312" w:hAnsi="宋体" w:cs="宋体" w:hint="eastAsia"/>
          <w:color w:val="000000" w:themeColor="text1"/>
          <w:kern w:val="0"/>
          <w:sz w:val="32"/>
          <w:szCs w:val="32"/>
        </w:rPr>
        <w:t>》（校发学字〔201</w:t>
      </w:r>
      <w:r w:rsidR="009E210D" w:rsidRPr="00BA7120">
        <w:rPr>
          <w:rFonts w:ascii="仿宋_GB2312" w:eastAsia="仿宋_GB2312" w:hAnsi="宋体" w:cs="宋体" w:hint="eastAsia"/>
          <w:color w:val="000000" w:themeColor="text1"/>
          <w:kern w:val="0"/>
          <w:sz w:val="32"/>
          <w:szCs w:val="32"/>
        </w:rPr>
        <w:t>4</w:t>
      </w:r>
      <w:r w:rsidRPr="00BA7120">
        <w:rPr>
          <w:rFonts w:ascii="仿宋_GB2312" w:eastAsia="仿宋_GB2312" w:hAnsi="宋体" w:cs="宋体" w:hint="eastAsia"/>
          <w:color w:val="000000" w:themeColor="text1"/>
          <w:kern w:val="0"/>
          <w:sz w:val="32"/>
          <w:szCs w:val="32"/>
        </w:rPr>
        <w:t>〕</w:t>
      </w:r>
      <w:r w:rsidR="009E210D" w:rsidRPr="00BA7120">
        <w:rPr>
          <w:rFonts w:ascii="仿宋_GB2312" w:eastAsia="仿宋_GB2312" w:hAnsi="宋体" w:cs="宋体" w:hint="eastAsia"/>
          <w:color w:val="000000" w:themeColor="text1"/>
          <w:kern w:val="0"/>
          <w:sz w:val="32"/>
          <w:szCs w:val="32"/>
        </w:rPr>
        <w:t>80</w:t>
      </w:r>
      <w:r w:rsidRPr="00BA7120">
        <w:rPr>
          <w:rFonts w:ascii="仿宋_GB2312" w:eastAsia="仿宋_GB2312" w:hAnsi="宋体" w:cs="宋体" w:hint="eastAsia"/>
          <w:color w:val="000000" w:themeColor="text1"/>
          <w:kern w:val="0"/>
          <w:sz w:val="32"/>
          <w:szCs w:val="32"/>
        </w:rPr>
        <w:t>号）同时废止。</w:t>
      </w:r>
    </w:p>
    <w:p w:rsidR="007851A8" w:rsidRPr="00BA7120" w:rsidRDefault="007851A8" w:rsidP="00C2230A">
      <w:pPr>
        <w:adjustRightInd w:val="0"/>
        <w:snapToGrid w:val="0"/>
        <w:spacing w:line="560" w:lineRule="exact"/>
        <w:ind w:firstLineChars="0" w:firstLine="0"/>
        <w:rPr>
          <w:color w:val="000000" w:themeColor="text1"/>
        </w:rPr>
      </w:pPr>
    </w:p>
    <w:p w:rsidR="007851A8" w:rsidRPr="00BA7120" w:rsidRDefault="007851A8" w:rsidP="00C2230A">
      <w:pPr>
        <w:adjustRightInd w:val="0"/>
        <w:snapToGrid w:val="0"/>
        <w:spacing w:line="560" w:lineRule="exact"/>
        <w:ind w:firstLine="64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附：学生违纪处分程序文本标准格式</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1.</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调查笔录</w:t>
      </w:r>
    </w:p>
    <w:p w:rsidR="007851A8" w:rsidRPr="00BA7120" w:rsidRDefault="007851A8" w:rsidP="00C2230A">
      <w:pPr>
        <w:adjustRightInd w:val="0"/>
        <w:snapToGrid w:val="0"/>
        <w:spacing w:line="560" w:lineRule="exact"/>
        <w:ind w:firstLineChars="400" w:firstLine="1280"/>
        <w:rPr>
          <w:rFonts w:ascii="仿宋_GB2312" w:eastAsia="仿宋_GB2312" w:hAnsi="华文中宋"/>
          <w:color w:val="000000" w:themeColor="text1"/>
          <w:sz w:val="32"/>
          <w:szCs w:val="32"/>
        </w:rPr>
      </w:pPr>
      <w:r w:rsidRPr="00BA7120">
        <w:rPr>
          <w:rFonts w:ascii="仿宋_GB2312" w:eastAsia="仿宋_GB2312" w:hint="eastAsia"/>
          <w:color w:val="000000" w:themeColor="text1"/>
          <w:sz w:val="32"/>
          <w:szCs w:val="32"/>
        </w:rPr>
        <w:t>2.</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Ansi="华文中宋" w:hint="eastAsia"/>
          <w:color w:val="000000" w:themeColor="text1"/>
          <w:sz w:val="32"/>
          <w:szCs w:val="32"/>
        </w:rPr>
        <w:t>学生违纪当事人陈述</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3.</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学生违纪简易程序认定书</w:t>
      </w:r>
    </w:p>
    <w:p w:rsidR="007851A8" w:rsidRPr="00BA7120" w:rsidRDefault="007851A8" w:rsidP="00C2230A">
      <w:pPr>
        <w:adjustRightInd w:val="0"/>
        <w:snapToGrid w:val="0"/>
        <w:spacing w:line="560" w:lineRule="exact"/>
        <w:ind w:firstLineChars="400" w:firstLine="1280"/>
        <w:rPr>
          <w:rFonts w:ascii="仿宋_GB2312" w:eastAsia="仿宋_GB2312" w:hAnsi="华文中宋"/>
          <w:color w:val="000000" w:themeColor="text1"/>
          <w:sz w:val="32"/>
          <w:szCs w:val="32"/>
        </w:rPr>
      </w:pPr>
      <w:r w:rsidRPr="00BA7120">
        <w:rPr>
          <w:rFonts w:ascii="仿宋_GB2312" w:eastAsia="仿宋_GB2312" w:hint="eastAsia"/>
          <w:color w:val="000000" w:themeColor="text1"/>
          <w:sz w:val="32"/>
          <w:szCs w:val="32"/>
        </w:rPr>
        <w:t>4.</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Ansi="华文中宋" w:hint="eastAsia"/>
          <w:color w:val="000000" w:themeColor="text1"/>
          <w:sz w:val="32"/>
          <w:szCs w:val="32"/>
        </w:rPr>
        <w:t>学生违纪处分论证会议记录</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5.</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开除学籍处分听证会议记录</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6.</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学生违纪处分告知书</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7.</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学生违纪处分决定送交通知书</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8.</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开除学籍处分告知书</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lastRenderedPageBreak/>
        <w:t>9.</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学生违纪处分申诉书</w:t>
      </w:r>
    </w:p>
    <w:p w:rsidR="007851A8" w:rsidRPr="00BA7120" w:rsidRDefault="007851A8" w:rsidP="00C2230A">
      <w:pPr>
        <w:adjustRightInd w:val="0"/>
        <w:snapToGrid w:val="0"/>
        <w:spacing w:line="560" w:lineRule="exact"/>
        <w:ind w:firstLineChars="400" w:firstLine="1280"/>
        <w:rPr>
          <w:rFonts w:ascii="仿宋_GB2312" w:eastAsia="仿宋_GB2312"/>
          <w:color w:val="000000" w:themeColor="text1"/>
          <w:sz w:val="32"/>
          <w:szCs w:val="32"/>
        </w:rPr>
      </w:pPr>
      <w:r w:rsidRPr="00BA7120">
        <w:rPr>
          <w:rFonts w:ascii="仿宋_GB2312" w:eastAsia="仿宋_GB2312" w:hint="eastAsia"/>
          <w:color w:val="000000" w:themeColor="text1"/>
          <w:sz w:val="32"/>
          <w:szCs w:val="32"/>
        </w:rPr>
        <w:t>10.</w:t>
      </w:r>
      <w:r w:rsidR="004F2754" w:rsidRPr="00BA7120">
        <w:rPr>
          <w:rFonts w:ascii="仿宋_GB2312" w:eastAsia="仿宋_GB2312" w:hint="eastAsia"/>
          <w:color w:val="000000" w:themeColor="text1"/>
          <w:sz w:val="32"/>
          <w:szCs w:val="32"/>
        </w:rPr>
        <w:t>中国科学院大学</w:t>
      </w:r>
      <w:r w:rsidRPr="00BA7120">
        <w:rPr>
          <w:rFonts w:ascii="仿宋_GB2312" w:eastAsia="仿宋_GB2312" w:hint="eastAsia"/>
          <w:color w:val="000000" w:themeColor="text1"/>
          <w:sz w:val="32"/>
          <w:szCs w:val="32"/>
        </w:rPr>
        <w:t>学生申诉复议决定告知书</w:t>
      </w:r>
    </w:p>
    <w:p w:rsidR="007851A8" w:rsidRPr="00BA7120" w:rsidRDefault="007851A8" w:rsidP="007851A8">
      <w:pPr>
        <w:ind w:firstLineChars="0" w:firstLine="0"/>
        <w:rPr>
          <w:rFonts w:ascii="黑体" w:eastAsia="黑体"/>
          <w:b/>
          <w:color w:val="000000" w:themeColor="text1"/>
          <w:sz w:val="32"/>
          <w:szCs w:val="32"/>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lastRenderedPageBreak/>
        <w:t>附1</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中国科学院大学调查笔录</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被调查人姓名：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调查人姓名：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所属单位：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调查人姓名：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所属单位：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内容：</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被调查人签字：                         调查人签字：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w:t>
      </w:r>
    </w:p>
    <w:p w:rsidR="007851A8" w:rsidRPr="00BA7120" w:rsidRDefault="007851A8" w:rsidP="007851A8">
      <w:pPr>
        <w:spacing w:line="360" w:lineRule="auto"/>
        <w:ind w:firstLineChars="2900" w:firstLine="609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    页 共    页）</w:t>
      </w:r>
    </w:p>
    <w:p w:rsidR="007851A8" w:rsidRPr="00BA7120" w:rsidRDefault="007851A8" w:rsidP="007851A8">
      <w:pPr>
        <w:ind w:firstLineChars="0" w:firstLine="0"/>
        <w:rPr>
          <w:rFonts w:ascii="黑体" w:eastAsia="黑体"/>
          <w:b/>
          <w:color w:val="000000" w:themeColor="text1"/>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lastRenderedPageBreak/>
        <w:t>附2</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学生违纪当事人陈述</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当事人姓名：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住址：</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陈述内容：</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1250" w:firstLine="2625"/>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陈述人签字：</w:t>
      </w:r>
    </w:p>
    <w:p w:rsidR="007851A8" w:rsidRPr="00BA7120" w:rsidRDefault="007851A8" w:rsidP="007851A8">
      <w:pPr>
        <w:spacing w:line="360" w:lineRule="auto"/>
        <w:ind w:firstLineChars="2400" w:firstLine="504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年     月    日</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（第    页 共    页）</w:t>
      </w:r>
    </w:p>
    <w:p w:rsidR="007851A8" w:rsidRPr="00BA7120" w:rsidRDefault="007851A8" w:rsidP="007851A8">
      <w:pPr>
        <w:ind w:firstLineChars="0" w:firstLine="0"/>
        <w:rPr>
          <w:rFonts w:ascii="黑体" w:eastAsia="黑体"/>
          <w:b/>
          <w:color w:val="000000" w:themeColor="text1"/>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lastRenderedPageBreak/>
        <w:t>附3</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学生违纪简易程序认定书</w:t>
      </w:r>
    </w:p>
    <w:p w:rsidR="007851A8" w:rsidRPr="00BA7120" w:rsidRDefault="007851A8" w:rsidP="007851A8">
      <w:pPr>
        <w:spacing w:line="360" w:lineRule="auto"/>
        <w:ind w:firstLineChars="250" w:firstLine="525"/>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本人姓名：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住址：</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本人年满十八周岁，具有完全民事行为能力与完全民事责任能力。</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本人于</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日因</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行为，根据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款及第</w:t>
      </w:r>
      <w:r w:rsidR="003C7DC4" w:rsidRPr="00BA7120">
        <w:rPr>
          <w:rFonts w:ascii="华文中宋" w:eastAsia="华文中宋" w:hAnsi="华文中宋" w:hint="eastAsia"/>
          <w:color w:val="000000" w:themeColor="text1"/>
          <w:szCs w:val="21"/>
        </w:rPr>
        <w:t>三十</w:t>
      </w:r>
      <w:r w:rsidR="009E210D" w:rsidRPr="00BA7120">
        <w:rPr>
          <w:rFonts w:ascii="华文中宋" w:eastAsia="华文中宋" w:hAnsi="华文中宋" w:hint="eastAsia"/>
          <w:color w:val="000000" w:themeColor="text1"/>
          <w:szCs w:val="21"/>
        </w:rPr>
        <w:t>五</w:t>
      </w:r>
      <w:r w:rsidRPr="00BA7120">
        <w:rPr>
          <w:rFonts w:ascii="华文中宋" w:eastAsia="华文中宋" w:hAnsi="华文中宋" w:hint="eastAsia"/>
          <w:color w:val="000000" w:themeColor="text1"/>
          <w:szCs w:val="21"/>
        </w:rPr>
        <w:t>条之规定，适用简易程序，被处以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处分。</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本人同意对本人的处分适用简易程序并接受该处分，同时声明不再就此处分提出申诉。</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确认人签字：                                      见证人签字：</w:t>
      </w:r>
    </w:p>
    <w:p w:rsidR="007851A8" w:rsidRPr="00BA7120" w:rsidRDefault="007851A8" w:rsidP="007851A8">
      <w:pPr>
        <w:spacing w:line="360" w:lineRule="auto"/>
        <w:ind w:firstLineChars="350" w:firstLine="735"/>
        <w:rPr>
          <w:rFonts w:ascii="华文中宋" w:eastAsia="华文中宋" w:hAnsi="华文中宋"/>
          <w:color w:val="000000" w:themeColor="text1"/>
          <w:szCs w:val="21"/>
        </w:rPr>
      </w:pPr>
    </w:p>
    <w:p w:rsidR="007851A8" w:rsidRPr="00BA7120" w:rsidRDefault="007851A8" w:rsidP="007851A8">
      <w:pPr>
        <w:spacing w:line="360" w:lineRule="auto"/>
        <w:ind w:firstLineChars="750" w:firstLine="1575"/>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Chars="2850" w:firstLine="5985"/>
        <w:rPr>
          <w:rFonts w:ascii="华文中宋" w:eastAsia="华文中宋" w:hAnsi="华文中宋"/>
          <w:color w:val="000000" w:themeColor="text1"/>
          <w:szCs w:val="21"/>
        </w:rPr>
      </w:pPr>
    </w:p>
    <w:p w:rsidR="007851A8" w:rsidRPr="00BA7120" w:rsidRDefault="007851A8" w:rsidP="007851A8">
      <w:pPr>
        <w:ind w:firstLineChars="0" w:firstLine="0"/>
        <w:rPr>
          <w:rFonts w:ascii="黑体" w:eastAsia="黑体"/>
          <w:b/>
          <w:color w:val="000000" w:themeColor="text1"/>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lastRenderedPageBreak/>
        <w:t>附4</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学生违纪处分论证会议记录</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roofErr w:type="gramStart"/>
      <w:r w:rsidRPr="00BA7120">
        <w:rPr>
          <w:rFonts w:ascii="华文中宋" w:eastAsia="华文中宋" w:hAnsi="华文中宋" w:hint="eastAsia"/>
          <w:color w:val="000000" w:themeColor="text1"/>
          <w:szCs w:val="21"/>
        </w:rPr>
        <w:t>拟被处分</w:t>
      </w:r>
      <w:proofErr w:type="gramEnd"/>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住址：</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主持人姓名：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参加人员（1）姓名：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参加人员（2）姓名：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参加人员（3）姓名：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参加人员（4）姓名：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参加人员（5）姓名：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参加人员（6）姓名：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proofErr w:type="gramStart"/>
      <w:r w:rsidRPr="00BA7120">
        <w:rPr>
          <w:rFonts w:ascii="华文中宋" w:eastAsia="华文中宋" w:hAnsi="华文中宋" w:hint="eastAsia"/>
          <w:color w:val="000000" w:themeColor="text1"/>
          <w:szCs w:val="21"/>
          <w:u w:val="single"/>
        </w:rPr>
        <w:t>拟被处分</w:t>
      </w:r>
      <w:proofErr w:type="gramEnd"/>
      <w:r w:rsidRPr="00BA7120">
        <w:rPr>
          <w:rFonts w:ascii="华文中宋" w:eastAsia="华文中宋" w:hAnsi="华文中宋" w:hint="eastAsia"/>
          <w:color w:val="000000" w:themeColor="text1"/>
          <w:szCs w:val="21"/>
          <w:u w:val="single"/>
        </w:rPr>
        <w:t xml:space="preserve">学生代理人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会议内容：</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会议决议：</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论证参加人签字：</w:t>
      </w:r>
    </w:p>
    <w:p w:rsidR="007851A8" w:rsidRPr="00BA7120" w:rsidRDefault="007851A8" w:rsidP="007851A8">
      <w:pPr>
        <w:spacing w:line="360" w:lineRule="auto"/>
        <w:ind w:firstLine="420"/>
        <w:rPr>
          <w:rFonts w:ascii="华文中宋" w:eastAsia="华文中宋" w:hAnsi="华文中宋"/>
          <w:color w:val="000000" w:themeColor="text1"/>
          <w:szCs w:val="21"/>
        </w:rPr>
      </w:pPr>
    </w:p>
    <w:p w:rsidR="007851A8" w:rsidRPr="00BA7120" w:rsidRDefault="007851A8" w:rsidP="007851A8">
      <w:pPr>
        <w:spacing w:line="360" w:lineRule="auto"/>
        <w:ind w:firstLineChars="2400" w:firstLine="504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年     月    日</w:t>
      </w:r>
    </w:p>
    <w:p w:rsidR="007851A8" w:rsidRPr="00BA7120" w:rsidRDefault="007851A8" w:rsidP="007851A8">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（第    页 共    页）</w:t>
      </w:r>
    </w:p>
    <w:p w:rsidR="007851A8" w:rsidRPr="00BA7120" w:rsidRDefault="007851A8" w:rsidP="007851A8">
      <w:pPr>
        <w:ind w:firstLineChars="0" w:firstLine="0"/>
        <w:rPr>
          <w:rFonts w:ascii="黑体" w:eastAsia="黑体"/>
          <w:color w:val="000000" w:themeColor="text1"/>
          <w:sz w:val="32"/>
          <w:szCs w:val="32"/>
        </w:rPr>
      </w:pPr>
      <w:r w:rsidRPr="00BA7120">
        <w:rPr>
          <w:rFonts w:ascii="黑体" w:eastAsia="黑体"/>
          <w:color w:val="000000" w:themeColor="text1"/>
          <w:sz w:val="32"/>
          <w:szCs w:val="32"/>
        </w:rPr>
        <w:br w:type="page"/>
      </w:r>
      <w:r w:rsidRPr="00BA7120">
        <w:rPr>
          <w:rFonts w:ascii="黑体" w:eastAsia="黑体" w:hint="eastAsia"/>
          <w:color w:val="000000" w:themeColor="text1"/>
          <w:sz w:val="32"/>
          <w:szCs w:val="32"/>
        </w:rPr>
        <w:lastRenderedPageBreak/>
        <w:t>附5</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开除学籍处分听证会议记录</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听证申请人姓名：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住址：</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主持人姓名：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参加人员（1）姓名：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委托代理人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参加人员（2）姓名：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参加人员（3）姓名：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参加人员（4）姓名：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参加人员（5）姓名：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参加人员（6）姓名：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参加人员（7）姓名：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参加人员（8）姓名：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职务：</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会议内容：</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会议决议：</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听证参加人签字：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记录人签字：                                        </w:t>
      </w:r>
    </w:p>
    <w:p w:rsidR="007851A8" w:rsidRPr="00BA7120" w:rsidRDefault="007851A8" w:rsidP="007851A8">
      <w:pPr>
        <w:spacing w:line="360" w:lineRule="auto"/>
        <w:ind w:firstLineChars="2600" w:firstLine="546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（第    页 共    页）</w:t>
      </w:r>
    </w:p>
    <w:p w:rsidR="007851A8" w:rsidRPr="00BA7120" w:rsidRDefault="007851A8" w:rsidP="007851A8">
      <w:pPr>
        <w:ind w:firstLineChars="0" w:firstLine="0"/>
        <w:rPr>
          <w:rFonts w:ascii="黑体" w:eastAsia="黑体"/>
          <w:color w:val="000000" w:themeColor="text1"/>
          <w:sz w:val="32"/>
          <w:szCs w:val="32"/>
        </w:rPr>
      </w:pPr>
      <w:r w:rsidRPr="00BA7120">
        <w:rPr>
          <w:rFonts w:ascii="黑体" w:eastAsia="黑体" w:hint="eastAsia"/>
          <w:color w:val="000000" w:themeColor="text1"/>
          <w:sz w:val="32"/>
          <w:szCs w:val="32"/>
        </w:rPr>
        <w:lastRenderedPageBreak/>
        <w:t>附6</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学生违纪处分告知书</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经查属实，你</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的行为，根据《中国科学院大学学生管理规定》第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款和</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款规定，经研究拟给予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处分，特此告知。</w:t>
      </w:r>
    </w:p>
    <w:p w:rsidR="00BD6222" w:rsidRPr="00BA7120" w:rsidRDefault="007851A8" w:rsidP="009E210D">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003C7DC4" w:rsidRPr="00BA7120">
        <w:rPr>
          <w:rFonts w:ascii="华文中宋" w:eastAsia="华文中宋" w:hAnsi="华文中宋" w:hint="eastAsia"/>
          <w:color w:val="000000" w:themeColor="text1"/>
          <w:szCs w:val="21"/>
        </w:rPr>
        <w:t>五十</w:t>
      </w:r>
      <w:r w:rsidR="009E210D" w:rsidRPr="00BA7120">
        <w:rPr>
          <w:rFonts w:ascii="华文中宋" w:eastAsia="华文中宋" w:hAnsi="华文中宋" w:hint="eastAsia"/>
          <w:color w:val="000000" w:themeColor="text1"/>
          <w:szCs w:val="21"/>
        </w:rPr>
        <w:t>二</w:t>
      </w:r>
      <w:r w:rsidRPr="00BA7120">
        <w:rPr>
          <w:rFonts w:ascii="华文中宋" w:eastAsia="华文中宋" w:hAnsi="华文中宋" w:hint="eastAsia"/>
          <w:color w:val="000000" w:themeColor="text1"/>
          <w:szCs w:val="21"/>
        </w:rPr>
        <w:t>条规定，你有权进行申诉，你本人或者委托代理人在接到本《告知书》之日起5个工作日内向学生申诉处理委员会提交书面申诉。学生委托代理人进行陈述和申辩，应以书面委托书的形式确认代理人身份及权限。</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学生签字：                             告知人签字：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500" w:firstLine="105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ind w:firstLineChars="0" w:firstLine="0"/>
        <w:rPr>
          <w:rFonts w:ascii="黑体" w:eastAsia="黑体"/>
          <w:color w:val="000000" w:themeColor="text1"/>
          <w:sz w:val="32"/>
          <w:szCs w:val="32"/>
        </w:rPr>
      </w:pPr>
    </w:p>
    <w:p w:rsidR="007851A8" w:rsidRPr="00BA7120" w:rsidRDefault="007851A8" w:rsidP="007851A8">
      <w:pPr>
        <w:ind w:firstLineChars="0" w:firstLine="0"/>
        <w:rPr>
          <w:rFonts w:ascii="仿宋_GB2312" w:eastAsia="仿宋_GB2312"/>
          <w:color w:val="000000" w:themeColor="text1"/>
          <w:sz w:val="32"/>
          <w:szCs w:val="32"/>
        </w:rPr>
      </w:pPr>
    </w:p>
    <w:p w:rsidR="007851A8" w:rsidRPr="00BA7120" w:rsidRDefault="007851A8" w:rsidP="007851A8">
      <w:pPr>
        <w:ind w:firstLineChars="0" w:firstLine="0"/>
        <w:rPr>
          <w:rFonts w:ascii="黑体" w:eastAsia="黑体"/>
          <w:color w:val="000000" w:themeColor="text1"/>
          <w:sz w:val="32"/>
          <w:szCs w:val="32"/>
        </w:rPr>
      </w:pPr>
      <w:r w:rsidRPr="00BA7120">
        <w:rPr>
          <w:rFonts w:ascii="仿宋_GB2312" w:eastAsia="仿宋_GB2312"/>
          <w:color w:val="000000" w:themeColor="text1"/>
          <w:sz w:val="32"/>
          <w:szCs w:val="32"/>
        </w:rPr>
        <w:br w:type="page"/>
      </w:r>
      <w:r w:rsidRPr="00BA7120">
        <w:rPr>
          <w:rFonts w:ascii="黑体" w:eastAsia="黑体" w:hint="eastAsia"/>
          <w:color w:val="000000" w:themeColor="text1"/>
          <w:sz w:val="32"/>
          <w:szCs w:val="32"/>
        </w:rPr>
        <w:lastRenderedPageBreak/>
        <w:t>附7</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学生违纪处分决定送交通知书</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你</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的行为，经查属实，根据《中国科学院大学学生管理规定》第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款和</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款规定，经研究决定给予你</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处分，现将学校文件送交给你，请签收。</w:t>
      </w:r>
    </w:p>
    <w:p w:rsidR="00BD6222" w:rsidRPr="00BA7120" w:rsidRDefault="007851A8" w:rsidP="009E210D">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根据</w:t>
      </w:r>
      <w:r w:rsidR="002A5E8E" w:rsidRPr="00BA7120">
        <w:rPr>
          <w:rFonts w:ascii="华文中宋" w:eastAsia="华文中宋" w:hAnsi="华文中宋" w:hint="eastAsia"/>
          <w:color w:val="000000" w:themeColor="text1"/>
          <w:szCs w:val="21"/>
        </w:rPr>
        <w:t>《中国科学院大学学生纪律处分实施办法》</w:t>
      </w:r>
      <w:r w:rsidR="003C7DC4" w:rsidRPr="00BA7120">
        <w:rPr>
          <w:rFonts w:ascii="华文中宋" w:eastAsia="华文中宋" w:hAnsi="华文中宋" w:hint="eastAsia"/>
          <w:color w:val="000000" w:themeColor="text1"/>
          <w:szCs w:val="21"/>
        </w:rPr>
        <w:t>第五十</w:t>
      </w:r>
      <w:r w:rsidR="009E210D" w:rsidRPr="00BA7120">
        <w:rPr>
          <w:rFonts w:ascii="华文中宋" w:eastAsia="华文中宋" w:hAnsi="华文中宋" w:hint="eastAsia"/>
          <w:color w:val="000000" w:themeColor="text1"/>
          <w:szCs w:val="21"/>
        </w:rPr>
        <w:t>二</w:t>
      </w:r>
      <w:r w:rsidR="003C7DC4" w:rsidRPr="00BA7120">
        <w:rPr>
          <w:rFonts w:ascii="华文中宋" w:eastAsia="华文中宋" w:hAnsi="华文中宋" w:hint="eastAsia"/>
          <w:color w:val="000000" w:themeColor="text1"/>
          <w:szCs w:val="21"/>
        </w:rPr>
        <w:t>条</w:t>
      </w:r>
      <w:r w:rsidRPr="00BA7120">
        <w:rPr>
          <w:rFonts w:ascii="华文中宋" w:eastAsia="华文中宋" w:hAnsi="华文中宋" w:hint="eastAsia"/>
          <w:color w:val="000000" w:themeColor="text1"/>
          <w:szCs w:val="21"/>
        </w:rPr>
        <w:t>规定，你有权进行申诉，你本人或者委托代理人在接到本《告知书》之日起5个工作日内向学生申诉处理委员会提交书面申诉。逾期将不再受理你提出的申诉。学生委托代理人进行陈述和申辩，应以书面委托书的形式确认代理人身份及权限。</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学生签字：                             送交人签字：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500" w:firstLine="105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ind w:firstLineChars="0" w:firstLine="0"/>
        <w:rPr>
          <w:rFonts w:ascii="仿宋_GB2312" w:eastAsia="仿宋_GB2312"/>
          <w:color w:val="000000" w:themeColor="text1"/>
          <w:sz w:val="32"/>
          <w:szCs w:val="32"/>
        </w:rPr>
      </w:pPr>
    </w:p>
    <w:p w:rsidR="007851A8" w:rsidRPr="00BA7120" w:rsidRDefault="007851A8" w:rsidP="007851A8">
      <w:pPr>
        <w:ind w:firstLineChars="0" w:firstLine="0"/>
        <w:rPr>
          <w:rFonts w:ascii="黑体" w:eastAsia="黑体"/>
          <w:color w:val="000000" w:themeColor="text1"/>
          <w:sz w:val="32"/>
          <w:szCs w:val="32"/>
        </w:rPr>
      </w:pPr>
      <w:r w:rsidRPr="00BA7120">
        <w:rPr>
          <w:rFonts w:ascii="仿宋_GB2312" w:eastAsia="仿宋_GB2312"/>
          <w:color w:val="000000" w:themeColor="text1"/>
          <w:sz w:val="32"/>
          <w:szCs w:val="32"/>
        </w:rPr>
        <w:br w:type="page"/>
      </w:r>
      <w:r w:rsidRPr="00BA7120">
        <w:rPr>
          <w:rFonts w:ascii="黑体" w:eastAsia="黑体" w:hint="eastAsia"/>
          <w:color w:val="000000" w:themeColor="text1"/>
          <w:sz w:val="32"/>
          <w:szCs w:val="32"/>
        </w:rPr>
        <w:lastRenderedPageBreak/>
        <w:t>附8</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开除学籍处分告知书</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  地点：</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经查属实，你</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的行为，根据《中国科学院大学学生管理规定》第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款和</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条第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款规定，经研究拟给予开除学籍处分，特此告知。</w:t>
      </w:r>
    </w:p>
    <w:p w:rsidR="00BD6222" w:rsidRPr="00BA7120" w:rsidRDefault="007851A8" w:rsidP="009E210D">
      <w:pPr>
        <w:spacing w:line="360" w:lineRule="auto"/>
        <w:ind w:firstLine="42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009E210D" w:rsidRPr="00BA7120">
        <w:rPr>
          <w:rFonts w:ascii="华文中宋" w:eastAsia="华文中宋" w:hAnsi="华文中宋" w:hint="eastAsia"/>
          <w:color w:val="000000" w:themeColor="text1"/>
          <w:szCs w:val="21"/>
        </w:rPr>
        <w:t>四十</w:t>
      </w:r>
      <w:r w:rsidRPr="00BA7120">
        <w:rPr>
          <w:rFonts w:ascii="华文中宋" w:eastAsia="华文中宋" w:hAnsi="华文中宋" w:hint="eastAsia"/>
          <w:color w:val="000000" w:themeColor="text1"/>
          <w:szCs w:val="21"/>
        </w:rPr>
        <w:t>条规定，你有权要求召开听证会。你本人或者委托代理人在接到本《告知书》之日起5个工作日内向学生管理部门提交书面申请。学生委托代理人进行陈述和申辩，应以书面委托书的形式确认代理人身份及权限。</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学生签字：                             告知人签字：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450" w:firstLine="945"/>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ind w:firstLineChars="0" w:firstLine="0"/>
        <w:rPr>
          <w:rFonts w:ascii="仿宋_GB2312" w:eastAsia="仿宋_GB2312"/>
          <w:color w:val="000000" w:themeColor="text1"/>
          <w:sz w:val="32"/>
          <w:szCs w:val="32"/>
        </w:rPr>
      </w:pPr>
    </w:p>
    <w:p w:rsidR="007851A8" w:rsidRPr="00BA7120" w:rsidRDefault="007851A8" w:rsidP="007851A8">
      <w:pPr>
        <w:ind w:firstLineChars="0" w:firstLine="0"/>
        <w:rPr>
          <w:rFonts w:ascii="黑体" w:eastAsia="黑体"/>
          <w:b/>
          <w:color w:val="000000" w:themeColor="text1"/>
        </w:rPr>
      </w:pPr>
      <w:r w:rsidRPr="00BA7120">
        <w:rPr>
          <w:rFonts w:ascii="仿宋_GB2312" w:eastAsia="仿宋_GB2312"/>
          <w:color w:val="000000" w:themeColor="text1"/>
          <w:sz w:val="32"/>
          <w:szCs w:val="32"/>
        </w:rPr>
        <w:br w:type="page"/>
      </w:r>
      <w:r w:rsidRPr="00BA7120">
        <w:rPr>
          <w:rFonts w:ascii="黑体" w:eastAsia="黑体" w:hint="eastAsia"/>
          <w:color w:val="000000" w:themeColor="text1"/>
          <w:sz w:val="32"/>
          <w:szCs w:val="32"/>
        </w:rPr>
        <w:lastRenderedPageBreak/>
        <w:t>附9</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学生违纪处分申诉书</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申诉人姓名：</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性别：</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学号：</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r w:rsidRPr="00BA7120">
        <w:rPr>
          <w:rFonts w:ascii="华文中宋" w:eastAsia="华文中宋" w:hAnsi="华文中宋" w:hint="eastAsia"/>
          <w:color w:val="000000" w:themeColor="text1"/>
          <w:szCs w:val="21"/>
        </w:rPr>
        <w:t>培养层次：</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攻读专业：</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班级：</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联系方式：</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申诉时间：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时</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申诉内容（包括申诉事项、理由、事实根据及要求）：</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申诉人签字：</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年     月    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（第    页 共    页）</w:t>
      </w:r>
    </w:p>
    <w:p w:rsidR="007851A8" w:rsidRPr="00BA7120" w:rsidRDefault="007851A8" w:rsidP="007851A8">
      <w:pPr>
        <w:ind w:firstLineChars="0" w:firstLine="0"/>
        <w:rPr>
          <w:rFonts w:ascii="黑体" w:eastAsia="黑体"/>
          <w:b/>
          <w:color w:val="000000" w:themeColor="text1"/>
        </w:rPr>
      </w:pPr>
      <w:r w:rsidRPr="00BA7120">
        <w:rPr>
          <w:rFonts w:ascii="仿宋_GB2312" w:eastAsia="仿宋_GB2312"/>
          <w:color w:val="000000" w:themeColor="text1"/>
          <w:sz w:val="32"/>
          <w:szCs w:val="32"/>
        </w:rPr>
        <w:br w:type="page"/>
      </w:r>
      <w:r w:rsidRPr="00BA7120">
        <w:rPr>
          <w:rFonts w:ascii="黑体" w:eastAsia="黑体" w:hint="eastAsia"/>
          <w:color w:val="000000" w:themeColor="text1"/>
          <w:sz w:val="32"/>
          <w:szCs w:val="32"/>
        </w:rPr>
        <w:lastRenderedPageBreak/>
        <w:t>附10</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中国科学院大学</w:t>
      </w:r>
    </w:p>
    <w:p w:rsidR="007851A8" w:rsidRPr="00BA7120" w:rsidRDefault="007851A8" w:rsidP="007851A8">
      <w:pPr>
        <w:spacing w:line="600" w:lineRule="exact"/>
        <w:ind w:firstLineChars="0" w:firstLine="0"/>
        <w:jc w:val="center"/>
        <w:rPr>
          <w:rFonts w:ascii="华文中宋" w:eastAsia="华文中宋" w:hAnsi="华文中宋"/>
          <w:b/>
          <w:color w:val="000000" w:themeColor="text1"/>
          <w:sz w:val="44"/>
          <w:szCs w:val="44"/>
        </w:rPr>
      </w:pPr>
      <w:r w:rsidRPr="00BA7120">
        <w:rPr>
          <w:rFonts w:ascii="华文中宋" w:eastAsia="华文中宋" w:hAnsi="华文中宋" w:hint="eastAsia"/>
          <w:b/>
          <w:color w:val="000000" w:themeColor="text1"/>
          <w:sz w:val="44"/>
          <w:szCs w:val="44"/>
        </w:rPr>
        <w:t>学生申诉复查决定告知书</w:t>
      </w:r>
    </w:p>
    <w:p w:rsidR="007851A8" w:rsidRPr="00BA7120" w:rsidRDefault="007851A8" w:rsidP="007851A8">
      <w:pPr>
        <w:spacing w:line="360" w:lineRule="auto"/>
        <w:ind w:firstLineChars="0" w:firstLine="0"/>
        <w:rPr>
          <w:rFonts w:ascii="华文中宋" w:eastAsia="华文中宋" w:hAnsi="华文中宋"/>
          <w:color w:val="000000" w:themeColor="text1"/>
          <w:szCs w:val="21"/>
          <w:u w:val="single"/>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学生姓名：</w:t>
      </w:r>
      <w:r w:rsidRPr="00BA7120">
        <w:rPr>
          <w:rFonts w:ascii="华文中宋" w:eastAsia="华文中宋" w:hAnsi="华文中宋" w:hint="eastAsia"/>
          <w:color w:val="000000" w:themeColor="text1"/>
          <w:szCs w:val="21"/>
          <w:u w:val="single"/>
        </w:rPr>
        <w:t xml:space="preserve">                          </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 xml:space="preserve">    你于</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日上交的书面申诉收悉。</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规定，经</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年</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月</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日学生申诉处理委员会研究，决定如下：</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一、对你所申诉的</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（研究所名称）给予你</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处分的决定（文件号为                   ）</w:t>
      </w:r>
      <w:proofErr w:type="gramStart"/>
      <w:r w:rsidRPr="00BA7120">
        <w:rPr>
          <w:rFonts w:ascii="华文中宋" w:eastAsia="华文中宋" w:hAnsi="华文中宋" w:hint="eastAsia"/>
          <w:color w:val="000000" w:themeColor="text1"/>
          <w:szCs w:val="21"/>
        </w:rPr>
        <w:t>作出</w:t>
      </w:r>
      <w:proofErr w:type="gramEnd"/>
      <w:r w:rsidRPr="00BA7120">
        <w:rPr>
          <w:rFonts w:ascii="华文中宋" w:eastAsia="华文中宋" w:hAnsi="华文中宋" w:hint="eastAsia"/>
          <w:color w:val="000000" w:themeColor="text1"/>
          <w:szCs w:val="21"/>
        </w:rPr>
        <w:t>下列种类复查决定之第</w:t>
      </w:r>
      <w:r w:rsidRPr="00BA7120">
        <w:rPr>
          <w:rFonts w:ascii="华文中宋" w:eastAsia="华文中宋" w:hAnsi="华文中宋" w:hint="eastAsia"/>
          <w:color w:val="000000" w:themeColor="text1"/>
          <w:szCs w:val="21"/>
          <w:u w:val="single"/>
        </w:rPr>
        <w:t xml:space="preserve">        </w:t>
      </w:r>
      <w:r w:rsidRPr="00BA7120">
        <w:rPr>
          <w:rFonts w:ascii="华文中宋" w:eastAsia="华文中宋" w:hAnsi="华文中宋" w:hint="eastAsia"/>
          <w:color w:val="000000" w:themeColor="text1"/>
          <w:szCs w:val="21"/>
        </w:rPr>
        <w:t>类复查决定：</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第A类：原处理决定程序正当、证据充分、依据明确、定性准确，处分适当，维持原处理决定。</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第B类：原处理决定（留校察看及以下处分）依据错误、事实不清、程序不合法、处分不适当或出现错误，向原处分决定单位提出书面意见。</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二、根据</w:t>
      </w:r>
      <w:r w:rsidR="00D8285B" w:rsidRPr="00BA7120">
        <w:rPr>
          <w:rFonts w:ascii="华文中宋" w:eastAsia="华文中宋" w:hAnsi="华文中宋" w:hint="eastAsia"/>
          <w:color w:val="000000" w:themeColor="text1"/>
          <w:szCs w:val="21"/>
        </w:rPr>
        <w:t>《中国科学院大学学生纪律处分实施办法》</w:t>
      </w:r>
      <w:r w:rsidRPr="00BA7120">
        <w:rPr>
          <w:rFonts w:ascii="华文中宋" w:eastAsia="华文中宋" w:hAnsi="华文中宋" w:hint="eastAsia"/>
          <w:color w:val="000000" w:themeColor="text1"/>
          <w:szCs w:val="21"/>
        </w:rPr>
        <w:t>第</w:t>
      </w:r>
      <w:r w:rsidR="003C7DC4" w:rsidRPr="00BA7120">
        <w:rPr>
          <w:rFonts w:ascii="华文中宋" w:eastAsia="华文中宋" w:hAnsi="华文中宋" w:hint="eastAsia"/>
          <w:color w:val="000000" w:themeColor="text1"/>
          <w:szCs w:val="21"/>
        </w:rPr>
        <w:t>五十</w:t>
      </w:r>
      <w:r w:rsidR="009E210D" w:rsidRPr="00BA7120">
        <w:rPr>
          <w:rFonts w:ascii="华文中宋" w:eastAsia="华文中宋" w:hAnsi="华文中宋" w:hint="eastAsia"/>
          <w:color w:val="000000" w:themeColor="text1"/>
          <w:szCs w:val="21"/>
        </w:rPr>
        <w:t>三</w:t>
      </w:r>
      <w:r w:rsidRPr="00BA7120">
        <w:rPr>
          <w:rFonts w:ascii="华文中宋" w:eastAsia="华文中宋" w:hAnsi="华文中宋" w:hint="eastAsia"/>
          <w:color w:val="000000" w:themeColor="text1"/>
          <w:szCs w:val="21"/>
        </w:rPr>
        <w:t>条规定，你如对本复查决定有异议，可于接到本复查决定之日起15个工作日内，提出书面再申诉。学生委托代理人进行陈述和申辩，应以书面委托书的形式确认代理人身份及权限。</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特此告知。</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学生签字：                                    复查单位公章</w:t>
      </w:r>
    </w:p>
    <w:p w:rsidR="007851A8" w:rsidRPr="00BA7120" w:rsidRDefault="007851A8" w:rsidP="007851A8">
      <w:pPr>
        <w:spacing w:line="360" w:lineRule="auto"/>
        <w:ind w:firstLineChars="0" w:firstLine="0"/>
        <w:rPr>
          <w:rFonts w:ascii="华文中宋" w:eastAsia="华文中宋" w:hAnsi="华文中宋"/>
          <w:color w:val="000000" w:themeColor="text1"/>
          <w:szCs w:val="21"/>
        </w:rPr>
      </w:pPr>
    </w:p>
    <w:p w:rsidR="007851A8" w:rsidRPr="00BA7120" w:rsidRDefault="007851A8" w:rsidP="007851A8">
      <w:pPr>
        <w:spacing w:line="360" w:lineRule="auto"/>
        <w:ind w:firstLineChars="400" w:firstLine="840"/>
        <w:rPr>
          <w:rFonts w:ascii="华文中宋" w:eastAsia="华文中宋" w:hAnsi="华文中宋"/>
          <w:color w:val="000000" w:themeColor="text1"/>
          <w:szCs w:val="21"/>
        </w:rPr>
      </w:pPr>
      <w:r w:rsidRPr="00BA7120">
        <w:rPr>
          <w:rFonts w:ascii="华文中宋" w:eastAsia="华文中宋" w:hAnsi="华文中宋" w:hint="eastAsia"/>
          <w:color w:val="000000" w:themeColor="text1"/>
          <w:szCs w:val="21"/>
        </w:rPr>
        <w:t>年     月    日                                  年     月    日</w:t>
      </w:r>
    </w:p>
    <w:p w:rsidR="007851A8" w:rsidRPr="00BA7120" w:rsidRDefault="007851A8" w:rsidP="007851A8">
      <w:pPr>
        <w:ind w:firstLineChars="0" w:firstLine="0"/>
        <w:rPr>
          <w:color w:val="000000" w:themeColor="text1"/>
        </w:rPr>
      </w:pPr>
    </w:p>
    <w:sectPr w:rsidR="007851A8" w:rsidRPr="00BA7120" w:rsidSect="005527B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21E" w:rsidRDefault="007F421E" w:rsidP="00584861">
      <w:pPr>
        <w:ind w:firstLine="420"/>
      </w:pPr>
      <w:r>
        <w:separator/>
      </w:r>
    </w:p>
  </w:endnote>
  <w:endnote w:type="continuationSeparator" w:id="0">
    <w:p w:rsidR="007F421E" w:rsidRDefault="007F421E" w:rsidP="0058486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02" w:rsidRDefault="005F6202" w:rsidP="0058486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02" w:rsidRDefault="005F6202" w:rsidP="0058486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02" w:rsidRDefault="005F6202" w:rsidP="0058486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21E" w:rsidRDefault="007F421E" w:rsidP="00584861">
      <w:pPr>
        <w:ind w:firstLine="420"/>
      </w:pPr>
      <w:r>
        <w:separator/>
      </w:r>
    </w:p>
  </w:footnote>
  <w:footnote w:type="continuationSeparator" w:id="0">
    <w:p w:rsidR="007F421E" w:rsidRDefault="007F421E" w:rsidP="0058486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02" w:rsidRDefault="005F6202" w:rsidP="0058486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02" w:rsidRPr="00AA7C7B" w:rsidRDefault="005F6202" w:rsidP="00AA7C7B">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02" w:rsidRDefault="005F6202" w:rsidP="0058486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2C8E"/>
    <w:rsid w:val="00001BFA"/>
    <w:rsid w:val="00005D94"/>
    <w:rsid w:val="00005FB6"/>
    <w:rsid w:val="000148A6"/>
    <w:rsid w:val="00017A10"/>
    <w:rsid w:val="000244AD"/>
    <w:rsid w:val="00042278"/>
    <w:rsid w:val="00050340"/>
    <w:rsid w:val="0007122C"/>
    <w:rsid w:val="000738C2"/>
    <w:rsid w:val="000C22FD"/>
    <w:rsid w:val="000C66DE"/>
    <w:rsid w:val="000F3CCD"/>
    <w:rsid w:val="00163DCB"/>
    <w:rsid w:val="001E418A"/>
    <w:rsid w:val="001F2988"/>
    <w:rsid w:val="00214E7A"/>
    <w:rsid w:val="002210BD"/>
    <w:rsid w:val="0022294B"/>
    <w:rsid w:val="00282DBD"/>
    <w:rsid w:val="002A4BCC"/>
    <w:rsid w:val="002A5E8E"/>
    <w:rsid w:val="002A7A02"/>
    <w:rsid w:val="002B462F"/>
    <w:rsid w:val="002C0E0F"/>
    <w:rsid w:val="002D7406"/>
    <w:rsid w:val="002F2F9C"/>
    <w:rsid w:val="0039227A"/>
    <w:rsid w:val="003B7BCA"/>
    <w:rsid w:val="003C2B90"/>
    <w:rsid w:val="003C6A6C"/>
    <w:rsid w:val="003C7DC4"/>
    <w:rsid w:val="003D21E5"/>
    <w:rsid w:val="003D5CC1"/>
    <w:rsid w:val="003E2C04"/>
    <w:rsid w:val="00400E4A"/>
    <w:rsid w:val="004B17E5"/>
    <w:rsid w:val="004F06B0"/>
    <w:rsid w:val="004F2754"/>
    <w:rsid w:val="00523505"/>
    <w:rsid w:val="00530827"/>
    <w:rsid w:val="0053723E"/>
    <w:rsid w:val="005527B0"/>
    <w:rsid w:val="00584861"/>
    <w:rsid w:val="005B121C"/>
    <w:rsid w:val="005E0FB6"/>
    <w:rsid w:val="005F3F28"/>
    <w:rsid w:val="005F6202"/>
    <w:rsid w:val="00655781"/>
    <w:rsid w:val="006636FC"/>
    <w:rsid w:val="00677AEF"/>
    <w:rsid w:val="00691DD8"/>
    <w:rsid w:val="006A5C5F"/>
    <w:rsid w:val="006E4A6C"/>
    <w:rsid w:val="006F09FB"/>
    <w:rsid w:val="006F254C"/>
    <w:rsid w:val="006F6319"/>
    <w:rsid w:val="00704782"/>
    <w:rsid w:val="007430ED"/>
    <w:rsid w:val="0077621D"/>
    <w:rsid w:val="007851A8"/>
    <w:rsid w:val="007A4463"/>
    <w:rsid w:val="007F421E"/>
    <w:rsid w:val="00830A9E"/>
    <w:rsid w:val="008437D6"/>
    <w:rsid w:val="008900FA"/>
    <w:rsid w:val="008915C7"/>
    <w:rsid w:val="008E54CA"/>
    <w:rsid w:val="0090672E"/>
    <w:rsid w:val="00974BAF"/>
    <w:rsid w:val="009C3D76"/>
    <w:rsid w:val="009E08BE"/>
    <w:rsid w:val="009E210D"/>
    <w:rsid w:val="009F0E3A"/>
    <w:rsid w:val="00A13EC5"/>
    <w:rsid w:val="00A412DA"/>
    <w:rsid w:val="00A526F8"/>
    <w:rsid w:val="00A77878"/>
    <w:rsid w:val="00A8688B"/>
    <w:rsid w:val="00AA7C7B"/>
    <w:rsid w:val="00AE2C8E"/>
    <w:rsid w:val="00B221A8"/>
    <w:rsid w:val="00BA7120"/>
    <w:rsid w:val="00BB7D86"/>
    <w:rsid w:val="00BD6222"/>
    <w:rsid w:val="00BE5DE2"/>
    <w:rsid w:val="00BF0C6D"/>
    <w:rsid w:val="00C00905"/>
    <w:rsid w:val="00C17CE7"/>
    <w:rsid w:val="00C2230A"/>
    <w:rsid w:val="00C40D3B"/>
    <w:rsid w:val="00C44503"/>
    <w:rsid w:val="00C606C5"/>
    <w:rsid w:val="00CA1B5A"/>
    <w:rsid w:val="00CA6DD2"/>
    <w:rsid w:val="00CE5D21"/>
    <w:rsid w:val="00D31A55"/>
    <w:rsid w:val="00D322D5"/>
    <w:rsid w:val="00D4168E"/>
    <w:rsid w:val="00D447BE"/>
    <w:rsid w:val="00D6476D"/>
    <w:rsid w:val="00D8285B"/>
    <w:rsid w:val="00D963A1"/>
    <w:rsid w:val="00DE44AA"/>
    <w:rsid w:val="00E55FC5"/>
    <w:rsid w:val="00E85A1F"/>
    <w:rsid w:val="00EC34BD"/>
    <w:rsid w:val="00EE36B8"/>
    <w:rsid w:val="00EE72DB"/>
    <w:rsid w:val="00F204DF"/>
    <w:rsid w:val="00F52B00"/>
    <w:rsid w:val="00F674EB"/>
    <w:rsid w:val="00F7566F"/>
    <w:rsid w:val="00FC2B8A"/>
    <w:rsid w:val="00FD3B58"/>
    <w:rsid w:val="00FF3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8E"/>
    <w:pPr>
      <w:widowControl w:val="0"/>
      <w:ind w:firstLineChars="200" w:firstLine="20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486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584861"/>
    <w:rPr>
      <w:rFonts w:ascii="Times New Roman" w:eastAsia="宋体" w:hAnsi="Times New Roman" w:cs="Times New Roman"/>
      <w:sz w:val="18"/>
      <w:szCs w:val="18"/>
    </w:rPr>
  </w:style>
  <w:style w:type="paragraph" w:styleId="a4">
    <w:name w:val="footer"/>
    <w:basedOn w:val="a"/>
    <w:link w:val="Char0"/>
    <w:uiPriority w:val="99"/>
    <w:semiHidden/>
    <w:unhideWhenUsed/>
    <w:rsid w:val="00584861"/>
    <w:pPr>
      <w:tabs>
        <w:tab w:val="center" w:pos="4153"/>
        <w:tab w:val="right" w:pos="8306"/>
      </w:tabs>
      <w:snapToGrid w:val="0"/>
      <w:jc w:val="left"/>
    </w:pPr>
    <w:rPr>
      <w:sz w:val="18"/>
      <w:szCs w:val="18"/>
    </w:rPr>
  </w:style>
  <w:style w:type="character" w:customStyle="1" w:styleId="Char0">
    <w:name w:val="页脚 Char"/>
    <w:link w:val="a4"/>
    <w:uiPriority w:val="99"/>
    <w:semiHidden/>
    <w:rsid w:val="00584861"/>
    <w:rPr>
      <w:rFonts w:ascii="Times New Roman" w:eastAsia="宋体" w:hAnsi="Times New Roman" w:cs="Times New Roman"/>
      <w:sz w:val="18"/>
      <w:szCs w:val="18"/>
    </w:rPr>
  </w:style>
  <w:style w:type="paragraph" w:styleId="a5">
    <w:name w:val="Balloon Text"/>
    <w:basedOn w:val="a"/>
    <w:link w:val="Char1"/>
    <w:uiPriority w:val="99"/>
    <w:semiHidden/>
    <w:unhideWhenUsed/>
    <w:rsid w:val="00F7566F"/>
    <w:rPr>
      <w:sz w:val="18"/>
      <w:szCs w:val="18"/>
    </w:rPr>
  </w:style>
  <w:style w:type="character" w:customStyle="1" w:styleId="Char1">
    <w:name w:val="批注框文本 Char"/>
    <w:link w:val="a5"/>
    <w:uiPriority w:val="99"/>
    <w:semiHidden/>
    <w:rsid w:val="00F7566F"/>
    <w:rPr>
      <w:rFonts w:ascii="Times New Roman" w:hAnsi="Times New Roman"/>
      <w:kern w:val="2"/>
      <w:sz w:val="18"/>
      <w:szCs w:val="18"/>
    </w:rPr>
  </w:style>
  <w:style w:type="paragraph" w:styleId="a6">
    <w:name w:val="List Paragraph"/>
    <w:basedOn w:val="a"/>
    <w:uiPriority w:val="34"/>
    <w:qFormat/>
    <w:rsid w:val="00400E4A"/>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8E"/>
    <w:pPr>
      <w:widowControl w:val="0"/>
      <w:ind w:firstLineChars="200" w:firstLine="20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486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584861"/>
    <w:rPr>
      <w:rFonts w:ascii="Times New Roman" w:eastAsia="宋体" w:hAnsi="Times New Roman" w:cs="Times New Roman"/>
      <w:sz w:val="18"/>
      <w:szCs w:val="18"/>
    </w:rPr>
  </w:style>
  <w:style w:type="paragraph" w:styleId="a4">
    <w:name w:val="footer"/>
    <w:basedOn w:val="a"/>
    <w:link w:val="Char0"/>
    <w:uiPriority w:val="99"/>
    <w:semiHidden/>
    <w:unhideWhenUsed/>
    <w:rsid w:val="00584861"/>
    <w:pPr>
      <w:tabs>
        <w:tab w:val="center" w:pos="4153"/>
        <w:tab w:val="right" w:pos="8306"/>
      </w:tabs>
      <w:snapToGrid w:val="0"/>
      <w:jc w:val="left"/>
    </w:pPr>
    <w:rPr>
      <w:sz w:val="18"/>
      <w:szCs w:val="18"/>
    </w:rPr>
  </w:style>
  <w:style w:type="character" w:customStyle="1" w:styleId="Char0">
    <w:name w:val="页脚 Char"/>
    <w:link w:val="a4"/>
    <w:uiPriority w:val="99"/>
    <w:semiHidden/>
    <w:rsid w:val="00584861"/>
    <w:rPr>
      <w:rFonts w:ascii="Times New Roman" w:eastAsia="宋体" w:hAnsi="Times New Roman" w:cs="Times New Roman"/>
      <w:sz w:val="18"/>
      <w:szCs w:val="18"/>
    </w:rPr>
  </w:style>
  <w:style w:type="paragraph" w:styleId="a5">
    <w:name w:val="Balloon Text"/>
    <w:basedOn w:val="a"/>
    <w:link w:val="Char1"/>
    <w:uiPriority w:val="99"/>
    <w:semiHidden/>
    <w:unhideWhenUsed/>
    <w:rsid w:val="00F7566F"/>
    <w:rPr>
      <w:sz w:val="18"/>
      <w:szCs w:val="18"/>
    </w:rPr>
  </w:style>
  <w:style w:type="character" w:customStyle="1" w:styleId="Char1">
    <w:name w:val="批注框文本 Char"/>
    <w:link w:val="a5"/>
    <w:uiPriority w:val="99"/>
    <w:semiHidden/>
    <w:rsid w:val="00F7566F"/>
    <w:rPr>
      <w:rFonts w:ascii="Times New Roman" w:hAnsi="Times New Roman"/>
      <w:kern w:val="2"/>
      <w:sz w:val="18"/>
      <w:szCs w:val="18"/>
    </w:rPr>
  </w:style>
  <w:style w:type="paragraph" w:styleId="a6">
    <w:name w:val="List Paragraph"/>
    <w:basedOn w:val="a"/>
    <w:uiPriority w:val="34"/>
    <w:qFormat/>
    <w:rsid w:val="00400E4A"/>
    <w:pPr>
      <w:ind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31</Pages>
  <Words>2351</Words>
  <Characters>13406</Characters>
  <Application>Microsoft Office Word</Application>
  <DocSecurity>0</DocSecurity>
  <Lines>111</Lines>
  <Paragraphs>31</Paragraphs>
  <ScaleCrop>false</ScaleCrop>
  <Company> </Company>
  <LinksUpToDate>false</LinksUpToDate>
  <CharactersWithSpaces>15726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王颖</dc:creator>
  <cp:lastModifiedBy>王岗</cp:lastModifiedBy>
  <cp:revision>2</cp:revision>
  <cp:lastPrinted>2017-01-06T08:03:00Z</cp:lastPrinted>
  <dcterms:created xsi:type="dcterms:W3CDTF">2017-01-11T10:17:00Z</dcterms:created>
  <dcterms:modified xsi:type="dcterms:W3CDTF">2017-01-11T10:17:00Z</dcterms:modified>
</cp:coreProperties>
</file>