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59C2" w14:textId="77777777" w:rsidR="00D641E3" w:rsidRDefault="001F0994">
      <w:pPr>
        <w:pStyle w:val="1"/>
        <w:spacing w:before="0" w:after="0" w:line="600" w:lineRule="exact"/>
        <w:jc w:val="center"/>
        <w:rPr>
          <w:rFonts w:ascii="Times New Roman" w:eastAsia="方正小标宋简体" w:hAnsi="Times New Roman"/>
          <w:b w:val="0"/>
        </w:rPr>
      </w:pPr>
      <w:bookmarkStart w:id="0" w:name="OLE_LINK9"/>
      <w:r>
        <w:rPr>
          <w:rFonts w:ascii="Times New Roman" w:eastAsia="方正小标宋简体" w:hAnsi="Times New Roman" w:hint="eastAsia"/>
          <w:b w:val="0"/>
        </w:rPr>
        <w:t>云南省</w:t>
      </w:r>
      <w:r>
        <w:rPr>
          <w:rFonts w:ascii="Times New Roman" w:eastAsia="方正小标宋简体" w:hAnsi="Times New Roman" w:hint="eastAsia"/>
          <w:b w:val="0"/>
        </w:rPr>
        <w:t>2026</w:t>
      </w:r>
      <w:r>
        <w:rPr>
          <w:rFonts w:ascii="Times New Roman" w:eastAsia="方正小标宋简体" w:hAnsi="Times New Roman" w:hint="eastAsia"/>
          <w:b w:val="0"/>
        </w:rPr>
        <w:t>年面向</w:t>
      </w:r>
      <w:r>
        <w:rPr>
          <w:rFonts w:ascii="Times New Roman" w:eastAsia="方正小标宋简体" w:hAnsi="Times New Roman"/>
          <w:b w:val="0"/>
          <w:color w:val="000000"/>
        </w:rPr>
        <w:t>中国科学院大学</w:t>
      </w:r>
      <w:r>
        <w:rPr>
          <w:rFonts w:ascii="Times New Roman" w:eastAsia="方正小标宋简体" w:hAnsi="Times New Roman" w:hint="eastAsia"/>
          <w:b w:val="0"/>
        </w:rPr>
        <w:t>选调</w:t>
      </w:r>
      <w:r>
        <w:rPr>
          <w:rFonts w:ascii="Times New Roman" w:eastAsia="方正小标宋简体" w:hAnsi="Times New Roman" w:hint="eastAsia"/>
          <w:b w:val="0"/>
        </w:rPr>
        <w:br/>
      </w:r>
      <w:r>
        <w:rPr>
          <w:rFonts w:ascii="Times New Roman" w:eastAsia="方正小标宋简体" w:hAnsi="Times New Roman" w:hint="eastAsia"/>
          <w:b w:val="0"/>
        </w:rPr>
        <w:t>优秀毕业生公告</w:t>
      </w:r>
    </w:p>
    <w:p w14:paraId="17180E5E" w14:textId="77777777" w:rsidR="00D641E3" w:rsidRDefault="00D641E3">
      <w:pPr>
        <w:spacing w:line="600" w:lineRule="exact"/>
        <w:rPr>
          <w:rFonts w:ascii="Times New Roman" w:eastAsia="方正仿宋_GBK" w:hAnsi="Times New Roman"/>
          <w:sz w:val="32"/>
        </w:rPr>
      </w:pPr>
    </w:p>
    <w:p w14:paraId="10EBEA0B"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为建设高素质专业化公务员队伍，吸引高校优秀毕业生到云南干事创业，根据中央组织部《关于进一步加强和改进选调生工作的意见》和公务员录用有关规定，现就面向</w:t>
      </w:r>
      <w:r>
        <w:rPr>
          <w:rFonts w:ascii="Times New Roman" w:eastAsia="方正仿宋_GBK" w:hAnsi="Times New Roman" w:hint="eastAsia"/>
          <w:color w:val="000000"/>
          <w:sz w:val="32"/>
        </w:rPr>
        <w:t>中国科学院大学</w:t>
      </w:r>
      <w:r>
        <w:rPr>
          <w:rFonts w:ascii="Times New Roman" w:eastAsia="方正仿宋_GBK" w:hAnsi="Times New Roman" w:hint="eastAsia"/>
          <w:sz w:val="32"/>
        </w:rPr>
        <w:t>选调</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hint="eastAsia"/>
          <w:sz w:val="32"/>
        </w:rPr>
        <w:t>年应届优秀毕业生有关事项公告如下：</w:t>
      </w:r>
    </w:p>
    <w:p w14:paraId="457E5CD2" w14:textId="77777777" w:rsidR="00D641E3" w:rsidRDefault="001F0994">
      <w:pPr>
        <w:spacing w:line="579" w:lineRule="exact"/>
        <w:ind w:firstLineChars="200" w:firstLine="640"/>
        <w:rPr>
          <w:rFonts w:ascii="Times New Roman" w:eastAsia="方正黑体_GBK" w:hAnsi="Times New Roman"/>
          <w:sz w:val="32"/>
        </w:rPr>
      </w:pPr>
      <w:r>
        <w:rPr>
          <w:rFonts w:ascii="Times New Roman" w:eastAsia="方正黑体_GBK" w:hAnsi="Times New Roman" w:hint="eastAsia"/>
          <w:sz w:val="32"/>
        </w:rPr>
        <w:t>一、选调对象</w:t>
      </w:r>
    </w:p>
    <w:p w14:paraId="1BBBC04E"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color w:val="000000"/>
          <w:sz w:val="32"/>
        </w:rPr>
        <w:t>中国科学院大学</w:t>
      </w:r>
      <w:r>
        <w:rPr>
          <w:rFonts w:ascii="Times New Roman" w:eastAsia="方正仿宋_GBK" w:hAnsi="Times New Roman" w:hint="eastAsia"/>
          <w:sz w:val="32"/>
        </w:rPr>
        <w:t>本科及以上学历层次</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hint="eastAsia"/>
          <w:sz w:val="32"/>
        </w:rPr>
        <w:t>年应届毕业生。</w:t>
      </w:r>
    </w:p>
    <w:p w14:paraId="0CCD25EA" w14:textId="77777777" w:rsidR="00D641E3" w:rsidRDefault="001F0994">
      <w:pPr>
        <w:spacing w:line="579" w:lineRule="exact"/>
        <w:ind w:firstLineChars="200" w:firstLine="640"/>
        <w:rPr>
          <w:rFonts w:ascii="Times New Roman" w:eastAsia="方正黑体_GBK" w:hAnsi="Times New Roman"/>
          <w:sz w:val="32"/>
        </w:rPr>
      </w:pPr>
      <w:r>
        <w:rPr>
          <w:rFonts w:ascii="Times New Roman" w:eastAsia="方正黑体_GBK" w:hAnsi="Times New Roman" w:hint="eastAsia"/>
          <w:sz w:val="32"/>
        </w:rPr>
        <w:t>二、选调条件</w:t>
      </w:r>
    </w:p>
    <w:p w14:paraId="3534309D"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考生应具备以下条件：</w:t>
      </w:r>
    </w:p>
    <w:p w14:paraId="2E39D020"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（一）具有中华人民共和国国籍，拥护中华人民共和国宪法，拥护中国共产党领导和社会主义制度。</w:t>
      </w:r>
    </w:p>
    <w:p w14:paraId="7AF23456"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（二）必须有正确的政治立场和政治态度，自觉践行社会主义核心价值观，爱党爱国，有理想抱负和家国情怀，甘于为国家和人民服务奉献；品学兼优、作风朴实、吃苦耐劳，志愿服务基层，服从组织安排。</w:t>
      </w:r>
    </w:p>
    <w:p w14:paraId="38CEC9D8"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（三）学习成绩优异，并能按时取得相应学历、学位证书（其中：本科生取得毕业证书和学位</w:t>
      </w:r>
      <w:r>
        <w:rPr>
          <w:rFonts w:ascii="Times New Roman" w:eastAsia="方正仿宋_GBK" w:hAnsi="Times New Roman"/>
          <w:sz w:val="32"/>
        </w:rPr>
        <w:t>证书时间须在</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1</w:t>
      </w:r>
      <w:r>
        <w:rPr>
          <w:rFonts w:ascii="Times New Roman" w:eastAsia="方正仿宋_GBK" w:hAnsi="Times New Roman"/>
          <w:sz w:val="32"/>
        </w:rPr>
        <w:t>月</w:t>
      </w:r>
      <w:r>
        <w:rPr>
          <w:rFonts w:ascii="Times New Roman" w:eastAsia="方正仿宋_GBK" w:hAnsi="Times New Roman"/>
          <w:sz w:val="32"/>
        </w:rPr>
        <w:t>1</w:t>
      </w:r>
      <w:r>
        <w:rPr>
          <w:rFonts w:ascii="Times New Roman" w:eastAsia="方正仿宋_GBK" w:hAnsi="Times New Roman"/>
          <w:sz w:val="32"/>
        </w:rPr>
        <w:t>日至</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7</w:t>
      </w:r>
      <w:r>
        <w:rPr>
          <w:rFonts w:ascii="Times New Roman" w:eastAsia="方正仿宋_GBK" w:hAnsi="Times New Roman"/>
          <w:sz w:val="32"/>
        </w:rPr>
        <w:t>月</w:t>
      </w:r>
      <w:r>
        <w:rPr>
          <w:rFonts w:ascii="Times New Roman" w:eastAsia="方正仿宋_GBK" w:hAnsi="Times New Roman"/>
          <w:sz w:val="32"/>
        </w:rPr>
        <w:t>31</w:t>
      </w:r>
      <w:r>
        <w:rPr>
          <w:rFonts w:ascii="Times New Roman" w:eastAsia="方正仿宋_GBK" w:hAnsi="Times New Roman"/>
          <w:sz w:val="32"/>
        </w:rPr>
        <w:t>日期间；硕士研究生取得毕业证书和学位证书时间须在</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1</w:t>
      </w:r>
      <w:r>
        <w:rPr>
          <w:rFonts w:ascii="Times New Roman" w:eastAsia="方正仿宋_GBK" w:hAnsi="Times New Roman"/>
          <w:sz w:val="32"/>
        </w:rPr>
        <w:t>月</w:t>
      </w:r>
      <w:r>
        <w:rPr>
          <w:rFonts w:ascii="Times New Roman" w:eastAsia="方正仿宋_GBK" w:hAnsi="Times New Roman"/>
          <w:sz w:val="32"/>
        </w:rPr>
        <w:t>1</w:t>
      </w:r>
      <w:r>
        <w:rPr>
          <w:rFonts w:ascii="Times New Roman" w:eastAsia="方正仿宋_GBK" w:hAnsi="Times New Roman"/>
          <w:sz w:val="32"/>
        </w:rPr>
        <w:t>日至</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8</w:t>
      </w:r>
      <w:r>
        <w:rPr>
          <w:rFonts w:ascii="Times New Roman" w:eastAsia="方正仿宋_GBK" w:hAnsi="Times New Roman"/>
          <w:sz w:val="32"/>
        </w:rPr>
        <w:t>月</w:t>
      </w:r>
      <w:r>
        <w:rPr>
          <w:rFonts w:ascii="Times New Roman" w:eastAsia="方正仿宋_GBK" w:hAnsi="Times New Roman"/>
          <w:sz w:val="32"/>
        </w:rPr>
        <w:t>31</w:t>
      </w:r>
      <w:r>
        <w:rPr>
          <w:rFonts w:ascii="Times New Roman" w:eastAsia="方正仿宋_GBK" w:hAnsi="Times New Roman"/>
          <w:sz w:val="32"/>
        </w:rPr>
        <w:t>日期间；博士</w:t>
      </w:r>
      <w:r>
        <w:rPr>
          <w:rFonts w:ascii="Times New Roman" w:eastAsia="方正仿宋_GBK" w:hAnsi="Times New Roman"/>
          <w:sz w:val="32"/>
        </w:rPr>
        <w:lastRenderedPageBreak/>
        <w:t>研究生取得毕业证书时间须在</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1</w:t>
      </w:r>
      <w:r>
        <w:rPr>
          <w:rFonts w:ascii="Times New Roman" w:eastAsia="方正仿宋_GBK" w:hAnsi="Times New Roman"/>
          <w:sz w:val="32"/>
        </w:rPr>
        <w:t>月</w:t>
      </w:r>
      <w:r>
        <w:rPr>
          <w:rFonts w:ascii="Times New Roman" w:eastAsia="方正仿宋_GBK" w:hAnsi="Times New Roman"/>
          <w:sz w:val="32"/>
        </w:rPr>
        <w:t>1</w:t>
      </w:r>
      <w:r>
        <w:rPr>
          <w:rFonts w:ascii="Times New Roman" w:eastAsia="方正仿宋_GBK" w:hAnsi="Times New Roman"/>
          <w:sz w:val="32"/>
        </w:rPr>
        <w:t>日至</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sz w:val="32"/>
        </w:rPr>
        <w:t>12</w:t>
      </w:r>
      <w:r>
        <w:rPr>
          <w:rFonts w:ascii="Times New Roman" w:eastAsia="方正仿宋_GBK" w:hAnsi="Times New Roman"/>
          <w:sz w:val="32"/>
        </w:rPr>
        <w:t>月</w:t>
      </w:r>
      <w:r>
        <w:rPr>
          <w:rFonts w:ascii="Times New Roman" w:eastAsia="方正仿宋_GBK" w:hAnsi="Times New Roman"/>
          <w:sz w:val="32"/>
        </w:rPr>
        <w:t>31</w:t>
      </w:r>
      <w:r>
        <w:rPr>
          <w:rFonts w:ascii="Times New Roman" w:eastAsia="方正仿宋_GBK" w:hAnsi="Times New Roman"/>
          <w:sz w:val="32"/>
        </w:rPr>
        <w:t>日期间，取得学位证书时间须在</w:t>
      </w:r>
      <w:r>
        <w:rPr>
          <w:rFonts w:ascii="Times New Roman" w:eastAsia="方正仿宋_GBK" w:hAnsi="Times New Roman"/>
          <w:sz w:val="32"/>
        </w:rPr>
        <w:t>202</w:t>
      </w:r>
      <w:r>
        <w:rPr>
          <w:rFonts w:ascii="Times New Roman" w:eastAsia="方正仿宋_GBK" w:hAnsi="Times New Roman" w:hint="eastAsia"/>
          <w:sz w:val="32"/>
        </w:rPr>
        <w:t>7</w:t>
      </w:r>
      <w:r>
        <w:rPr>
          <w:rFonts w:ascii="Times New Roman" w:eastAsia="方正仿宋_GBK" w:hAnsi="Times New Roman"/>
          <w:sz w:val="32"/>
        </w:rPr>
        <w:t>年</w:t>
      </w:r>
      <w:r>
        <w:rPr>
          <w:rFonts w:ascii="Times New Roman" w:eastAsia="方正仿宋_GBK" w:hAnsi="Times New Roman"/>
          <w:sz w:val="32"/>
        </w:rPr>
        <w:t>3</w:t>
      </w:r>
      <w:r>
        <w:rPr>
          <w:rFonts w:ascii="Times New Roman" w:eastAsia="方正仿宋_GBK" w:hAnsi="Times New Roman"/>
          <w:sz w:val="32"/>
        </w:rPr>
        <w:t>月</w:t>
      </w:r>
      <w:r>
        <w:rPr>
          <w:rFonts w:ascii="Times New Roman" w:eastAsia="方正仿宋_GBK" w:hAnsi="Times New Roman"/>
          <w:sz w:val="32"/>
        </w:rPr>
        <w:t>31</w:t>
      </w:r>
      <w:r>
        <w:rPr>
          <w:rFonts w:ascii="Times New Roman" w:eastAsia="方正仿宋_GBK" w:hAnsi="Times New Roman"/>
          <w:sz w:val="32"/>
        </w:rPr>
        <w:t>日前。相关证书取得时间，以证书落款时间为准）。</w:t>
      </w:r>
    </w:p>
    <w:p w14:paraId="70222E05"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sz w:val="32"/>
        </w:rPr>
        <w:t>（四）报考年龄：</w:t>
      </w:r>
      <w:r>
        <w:rPr>
          <w:rFonts w:ascii="Times New Roman" w:eastAsia="方正仿宋_GBK" w:hAnsi="Times New Roman"/>
          <w:sz w:val="32"/>
        </w:rPr>
        <w:t>18</w:t>
      </w:r>
      <w:r>
        <w:rPr>
          <w:rFonts w:ascii="Times New Roman" w:eastAsia="方正仿宋_GBK" w:hAnsi="Times New Roman"/>
          <w:sz w:val="32"/>
        </w:rPr>
        <w:t>周岁以上，</w:t>
      </w:r>
      <w:r>
        <w:rPr>
          <w:rFonts w:ascii="Times New Roman" w:eastAsia="方正仿宋_GBK" w:hAnsi="Times New Roman" w:hint="eastAsia"/>
          <w:sz w:val="32"/>
        </w:rPr>
        <w:t>本科生</w:t>
      </w:r>
      <w:r>
        <w:rPr>
          <w:rFonts w:ascii="Times New Roman" w:eastAsia="方正仿宋_GBK" w:hAnsi="Times New Roman" w:hint="eastAsia"/>
          <w:sz w:val="32"/>
        </w:rPr>
        <w:t>28</w:t>
      </w:r>
      <w:r>
        <w:rPr>
          <w:rFonts w:ascii="Times New Roman" w:eastAsia="方正仿宋_GBK" w:hAnsi="Times New Roman" w:hint="eastAsia"/>
          <w:sz w:val="32"/>
        </w:rPr>
        <w:t>周岁以下（</w:t>
      </w:r>
      <w:r>
        <w:rPr>
          <w:rFonts w:ascii="Times New Roman" w:eastAsia="方正仿宋_GBK" w:hAnsi="Times New Roman" w:hint="eastAsia"/>
          <w:sz w:val="32"/>
        </w:rPr>
        <w:t>1996</w:t>
      </w:r>
      <w:r>
        <w:rPr>
          <w:rFonts w:ascii="Times New Roman" w:eastAsia="方正仿宋_GBK" w:hAnsi="Times New Roman" w:hint="eastAsia"/>
          <w:sz w:val="32"/>
        </w:rPr>
        <w:t>年</w:t>
      </w:r>
      <w:r>
        <w:rPr>
          <w:rFonts w:ascii="Times New Roman" w:eastAsia="方正仿宋_GBK" w:hAnsi="Times New Roman" w:hint="eastAsia"/>
          <w:sz w:val="32"/>
        </w:rPr>
        <w:t>11</w:t>
      </w:r>
      <w:r>
        <w:rPr>
          <w:rFonts w:ascii="Times New Roman" w:eastAsia="方正仿宋_GBK" w:hAnsi="Times New Roman" w:hint="eastAsia"/>
          <w:sz w:val="32"/>
        </w:rPr>
        <w:t>月以后出生），硕士研究生</w:t>
      </w:r>
      <w:r>
        <w:rPr>
          <w:rFonts w:ascii="Times New Roman" w:eastAsia="方正仿宋_GBK" w:hAnsi="Times New Roman" w:hint="eastAsia"/>
          <w:sz w:val="32"/>
        </w:rPr>
        <w:t>31</w:t>
      </w:r>
      <w:r>
        <w:rPr>
          <w:rFonts w:ascii="Times New Roman" w:eastAsia="方正仿宋_GBK" w:hAnsi="Times New Roman" w:hint="eastAsia"/>
          <w:sz w:val="32"/>
        </w:rPr>
        <w:t>周岁以下（</w:t>
      </w:r>
      <w:r>
        <w:rPr>
          <w:rFonts w:ascii="Times New Roman" w:eastAsia="方正仿宋_GBK" w:hAnsi="Times New Roman" w:hint="eastAsia"/>
          <w:sz w:val="32"/>
        </w:rPr>
        <w:t>1993</w:t>
      </w:r>
      <w:r>
        <w:rPr>
          <w:rFonts w:ascii="Times New Roman" w:eastAsia="方正仿宋_GBK" w:hAnsi="Times New Roman" w:hint="eastAsia"/>
          <w:sz w:val="32"/>
        </w:rPr>
        <w:t>年</w:t>
      </w:r>
      <w:r>
        <w:rPr>
          <w:rFonts w:ascii="Times New Roman" w:eastAsia="方正仿宋_GBK" w:hAnsi="Times New Roman" w:hint="eastAsia"/>
          <w:sz w:val="32"/>
        </w:rPr>
        <w:t>11</w:t>
      </w:r>
      <w:r>
        <w:rPr>
          <w:rFonts w:ascii="Times New Roman" w:eastAsia="方正仿宋_GBK" w:hAnsi="Times New Roman" w:hint="eastAsia"/>
          <w:sz w:val="32"/>
        </w:rPr>
        <w:t>月以后出生），博士研究生</w:t>
      </w:r>
      <w:r>
        <w:rPr>
          <w:rFonts w:ascii="Times New Roman" w:eastAsia="方正仿宋_GBK" w:hAnsi="Times New Roman" w:hint="eastAsia"/>
          <w:sz w:val="32"/>
        </w:rPr>
        <w:t>35</w:t>
      </w:r>
      <w:r>
        <w:rPr>
          <w:rFonts w:ascii="Times New Roman" w:eastAsia="方正仿宋_GBK" w:hAnsi="Times New Roman" w:hint="eastAsia"/>
          <w:sz w:val="32"/>
        </w:rPr>
        <w:t>周岁以下（</w:t>
      </w:r>
      <w:r>
        <w:rPr>
          <w:rFonts w:ascii="Times New Roman" w:eastAsia="方正仿宋_GBK" w:hAnsi="Times New Roman" w:hint="eastAsia"/>
          <w:sz w:val="32"/>
        </w:rPr>
        <w:t>1989</w:t>
      </w:r>
      <w:r>
        <w:rPr>
          <w:rFonts w:ascii="Times New Roman" w:eastAsia="方正仿宋_GBK" w:hAnsi="Times New Roman" w:hint="eastAsia"/>
          <w:sz w:val="32"/>
        </w:rPr>
        <w:t>年</w:t>
      </w:r>
      <w:r>
        <w:rPr>
          <w:rFonts w:ascii="Times New Roman" w:eastAsia="方正仿宋_GBK" w:hAnsi="Times New Roman" w:hint="eastAsia"/>
          <w:sz w:val="32"/>
        </w:rPr>
        <w:t>11</w:t>
      </w:r>
      <w:r>
        <w:rPr>
          <w:rFonts w:ascii="Times New Roman" w:eastAsia="方正仿宋_GBK" w:hAnsi="Times New Roman" w:hint="eastAsia"/>
          <w:sz w:val="32"/>
        </w:rPr>
        <w:t>月以后出生）。</w:t>
      </w:r>
    </w:p>
    <w:p w14:paraId="6A4C6BC0"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（五）具有正常履行职责的身体条件和心理素质。</w:t>
      </w:r>
    </w:p>
    <w:p w14:paraId="10CEA15C"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（六）符合选调职位要求的其他</w:t>
      </w:r>
      <w:r>
        <w:rPr>
          <w:rFonts w:ascii="Times New Roman" w:eastAsia="方正仿宋_GBK" w:hAnsi="Times New Roman"/>
          <w:sz w:val="32"/>
        </w:rPr>
        <w:t>资格条件。其中：对政治面貌要求为中共党员（含中共预备党员）</w:t>
      </w:r>
      <w:r>
        <w:rPr>
          <w:rFonts w:ascii="Times New Roman" w:eastAsia="方正仿宋_GBK" w:hAnsi="Times New Roman" w:hint="eastAsia"/>
          <w:sz w:val="32"/>
        </w:rPr>
        <w:t>或中共正式党员</w:t>
      </w:r>
      <w:r>
        <w:rPr>
          <w:rFonts w:ascii="Times New Roman" w:eastAsia="方正仿宋_GBK" w:hAnsi="Times New Roman"/>
          <w:sz w:val="32"/>
        </w:rPr>
        <w:t>的职位，考生须于</w:t>
      </w:r>
      <w:r>
        <w:rPr>
          <w:rFonts w:ascii="Times New Roman" w:eastAsia="方正仿宋_GBK" w:hAnsi="Times New Roman"/>
          <w:sz w:val="32"/>
          <w:lang w:val="en"/>
        </w:rPr>
        <w:t>2025</w:t>
      </w:r>
      <w:r>
        <w:rPr>
          <w:rFonts w:ascii="Times New Roman" w:eastAsia="方正仿宋_GBK" w:hAnsi="Times New Roman"/>
          <w:sz w:val="32"/>
          <w:lang w:val="en"/>
        </w:rPr>
        <w:t>年</w:t>
      </w:r>
      <w:r>
        <w:rPr>
          <w:rFonts w:ascii="Times New Roman" w:eastAsia="方正仿宋_GBK" w:hAnsi="Times New Roman"/>
          <w:sz w:val="32"/>
          <w:lang w:val="en"/>
        </w:rPr>
        <w:t>11</w:t>
      </w:r>
      <w:r>
        <w:rPr>
          <w:rFonts w:ascii="Times New Roman" w:eastAsia="方正仿宋_GBK" w:hAnsi="Times New Roman"/>
          <w:sz w:val="32"/>
          <w:lang w:val="en"/>
        </w:rPr>
        <w:t>月</w:t>
      </w:r>
      <w:r>
        <w:rPr>
          <w:rFonts w:ascii="Times New Roman" w:eastAsia="方正仿宋_GBK" w:hAnsi="Times New Roman" w:hint="eastAsia"/>
          <w:sz w:val="32"/>
        </w:rPr>
        <w:t>21</w:t>
      </w:r>
      <w:r>
        <w:rPr>
          <w:rFonts w:ascii="Times New Roman" w:eastAsia="方正仿宋_GBK" w:hAnsi="Times New Roman"/>
          <w:sz w:val="32"/>
          <w:lang w:val="en"/>
        </w:rPr>
        <w:t>日</w:t>
      </w:r>
      <w:r>
        <w:rPr>
          <w:rFonts w:ascii="Times New Roman" w:eastAsia="方正仿宋_GBK" w:hAnsi="Times New Roman"/>
          <w:sz w:val="32"/>
        </w:rPr>
        <w:t>前加入中国共产党</w:t>
      </w:r>
      <w:r>
        <w:rPr>
          <w:rFonts w:ascii="Times New Roman" w:eastAsia="方正仿宋_GBK" w:hAnsi="Times New Roman" w:hint="eastAsia"/>
          <w:sz w:val="32"/>
        </w:rPr>
        <w:t>或</w:t>
      </w:r>
      <w:r>
        <w:rPr>
          <w:rFonts w:ascii="Times New Roman" w:eastAsia="方正仿宋_GBK" w:hAnsi="Times New Roman"/>
          <w:sz w:val="32"/>
        </w:rPr>
        <w:t>成为正式中共党员</w:t>
      </w:r>
      <w:r>
        <w:rPr>
          <w:rFonts w:ascii="Times New Roman" w:eastAsia="方正仿宋_GBK" w:hAnsi="Times New Roman" w:hint="eastAsia"/>
          <w:sz w:val="32"/>
        </w:rPr>
        <w:t>；</w:t>
      </w:r>
      <w:r>
        <w:rPr>
          <w:rFonts w:ascii="Times New Roman" w:eastAsia="方正仿宋_GBK" w:hAnsi="Times New Roman"/>
          <w:sz w:val="32"/>
        </w:rPr>
        <w:t>对要求取得国家法律职业资格证书的职位，考生须于</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Times New Roman" w:eastAsia="方正仿宋_GBK" w:hAnsi="Times New Roman" w:hint="eastAsia"/>
          <w:sz w:val="32"/>
        </w:rPr>
        <w:t>9</w:t>
      </w:r>
      <w:r>
        <w:rPr>
          <w:rFonts w:ascii="Times New Roman" w:eastAsia="方正仿宋_GBK" w:hAnsi="Times New Roman"/>
          <w:sz w:val="32"/>
        </w:rPr>
        <w:t>月</w:t>
      </w:r>
      <w:r>
        <w:rPr>
          <w:rFonts w:ascii="Times New Roman" w:eastAsia="方正仿宋_GBK" w:hAnsi="Times New Roman" w:hint="eastAsia"/>
          <w:sz w:val="32"/>
        </w:rPr>
        <w:t>30</w:t>
      </w:r>
      <w:r>
        <w:rPr>
          <w:rFonts w:ascii="Times New Roman" w:eastAsia="方正仿宋_GBK" w:hAnsi="Times New Roman"/>
          <w:sz w:val="32"/>
        </w:rPr>
        <w:t>日前取得证书，以证书落款时间为准</w:t>
      </w:r>
      <w:r>
        <w:rPr>
          <w:rFonts w:ascii="Times New Roman" w:eastAsia="方正仿宋_GBK" w:hAnsi="Times New Roman" w:hint="eastAsia"/>
          <w:sz w:val="32"/>
        </w:rPr>
        <w:t>。</w:t>
      </w:r>
    </w:p>
    <w:p w14:paraId="6210FC85"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sz w:val="32"/>
        </w:rPr>
        <w:t>（七）</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年毕业的少数民族高层次骨干人才培养计划人员，须为非在职人员，且在毕业后定向到云南或按教育部门规定可以到云南服务。</w:t>
      </w:r>
    </w:p>
    <w:p w14:paraId="40B459B3"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sz w:val="32"/>
        </w:rPr>
        <w:t>定向培养、委托培养的毕业生，非全日制毕业生，民办</w:t>
      </w:r>
      <w:r>
        <w:rPr>
          <w:rFonts w:ascii="Times New Roman" w:eastAsia="方正仿宋_GBK" w:hAnsi="Times New Roman" w:hint="eastAsia"/>
          <w:sz w:val="32"/>
        </w:rPr>
        <w:t>普通本科</w:t>
      </w:r>
      <w:r>
        <w:rPr>
          <w:rFonts w:ascii="Times New Roman" w:eastAsia="方正仿宋_GBK" w:hAnsi="Times New Roman"/>
          <w:sz w:val="32"/>
        </w:rPr>
        <w:t>院校</w:t>
      </w:r>
      <w:r>
        <w:rPr>
          <w:rFonts w:ascii="Times New Roman" w:eastAsia="方正仿宋_GBK" w:hAnsi="Times New Roman" w:hint="eastAsia"/>
          <w:sz w:val="32"/>
        </w:rPr>
        <w:t>（含</w:t>
      </w:r>
      <w:r>
        <w:rPr>
          <w:rFonts w:ascii="Times New Roman" w:eastAsia="方正仿宋_GBK" w:hAnsi="Times New Roman"/>
          <w:sz w:val="32"/>
        </w:rPr>
        <w:t>独立学院</w:t>
      </w:r>
      <w:r>
        <w:rPr>
          <w:rFonts w:ascii="Times New Roman" w:eastAsia="方正仿宋_GBK" w:hAnsi="Times New Roman" w:hint="eastAsia"/>
          <w:sz w:val="32"/>
        </w:rPr>
        <w:t>）</w:t>
      </w:r>
      <w:r>
        <w:rPr>
          <w:rFonts w:ascii="Times New Roman" w:eastAsia="方正仿宋_GBK" w:hAnsi="Times New Roman"/>
          <w:sz w:val="32"/>
        </w:rPr>
        <w:t>毕业生，毕业后</w:t>
      </w:r>
      <w:r>
        <w:rPr>
          <w:rFonts w:ascii="Times New Roman" w:eastAsia="方正仿宋_GBK" w:hAnsi="Times New Roman" w:hint="eastAsia"/>
          <w:sz w:val="32"/>
        </w:rPr>
        <w:t>申请第二学士学位毕业生，各类成人教育、远程教育毕业生，不在选调范围。</w:t>
      </w:r>
    </w:p>
    <w:p w14:paraId="61E20AA2"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下列人员不能报考：</w:t>
      </w:r>
      <w:r>
        <w:rPr>
          <w:rFonts w:ascii="Times New Roman" w:eastAsia="方正仿宋_GBK" w:hAnsi="Times New Roman"/>
          <w:snapToGrid w:val="0"/>
          <w:color w:val="000000"/>
          <w:kern w:val="0"/>
          <w:sz w:val="32"/>
        </w:rPr>
        <w:t>①</w:t>
      </w:r>
      <w:r>
        <w:rPr>
          <w:rFonts w:ascii="Times New Roman" w:eastAsia="方正仿宋_GBK" w:hAnsi="Times New Roman"/>
          <w:sz w:val="32"/>
        </w:rPr>
        <w:t>因犯罪受过刑事处罚的；</w:t>
      </w:r>
      <w:r>
        <w:rPr>
          <w:rFonts w:ascii="Times New Roman" w:eastAsia="方正仿宋_GBK" w:hAnsi="Times New Roman"/>
          <w:sz w:val="32"/>
        </w:rPr>
        <w:t>②</w:t>
      </w:r>
      <w:r>
        <w:rPr>
          <w:rFonts w:ascii="Times New Roman" w:eastAsia="方正仿宋_GBK" w:hAnsi="Times New Roman"/>
          <w:sz w:val="32"/>
        </w:rPr>
        <w:t>被开除中国共产党党籍的；</w:t>
      </w:r>
      <w:r>
        <w:rPr>
          <w:rFonts w:ascii="Times New Roman" w:eastAsia="方正仿宋_GBK" w:hAnsi="Times New Roman"/>
          <w:sz w:val="32"/>
        </w:rPr>
        <w:t>③</w:t>
      </w:r>
      <w:r>
        <w:rPr>
          <w:rFonts w:ascii="Times New Roman" w:eastAsia="方正仿宋_GBK" w:hAnsi="Times New Roman"/>
          <w:sz w:val="32"/>
        </w:rPr>
        <w:t>被开除公职的；</w:t>
      </w:r>
      <w:r>
        <w:rPr>
          <w:rFonts w:ascii="Times New Roman" w:eastAsia="方正隶书_GBK" w:hAnsi="Times New Roman"/>
          <w:sz w:val="32"/>
        </w:rPr>
        <w:t>④</w:t>
      </w:r>
      <w:r>
        <w:rPr>
          <w:rFonts w:ascii="Times New Roman" w:eastAsia="方正仿宋_GBK" w:hAnsi="Times New Roman"/>
          <w:sz w:val="32"/>
        </w:rPr>
        <w:t>被依法列为失信联合惩戒对象的；</w:t>
      </w:r>
      <w:r>
        <w:rPr>
          <w:rFonts w:ascii="Times New Roman" w:eastAsia="方正隶书_GBK" w:hAnsi="Times New Roman"/>
          <w:sz w:val="32"/>
        </w:rPr>
        <w:t>⑤</w:t>
      </w:r>
      <w:r>
        <w:rPr>
          <w:rFonts w:ascii="Times New Roman" w:eastAsia="方正仿宋_GBK" w:hAnsi="Times New Roman"/>
          <w:sz w:val="32"/>
        </w:rPr>
        <w:t>在各级公务员招考中被认定有舞弊等严重违反录用纪律行为的；</w:t>
      </w:r>
      <w:r>
        <w:rPr>
          <w:rFonts w:ascii="Times New Roman" w:eastAsia="方正隶书_GBK" w:hAnsi="Times New Roman"/>
          <w:sz w:val="32"/>
        </w:rPr>
        <w:t>⑥</w:t>
      </w:r>
      <w:r>
        <w:rPr>
          <w:rFonts w:ascii="Times New Roman" w:eastAsia="方正仿宋_GBK" w:hAnsi="Times New Roman"/>
          <w:sz w:val="32"/>
        </w:rPr>
        <w:t>公务员和参照公务员法管理的机关（单位）</w:t>
      </w:r>
      <w:r>
        <w:rPr>
          <w:rFonts w:ascii="Times New Roman" w:eastAsia="方正仿宋_GBK" w:hAnsi="Times New Roman"/>
          <w:sz w:val="32"/>
        </w:rPr>
        <w:lastRenderedPageBreak/>
        <w:t>工作人员被辞退未满</w:t>
      </w:r>
      <w:r>
        <w:rPr>
          <w:rFonts w:ascii="Times New Roman" w:eastAsia="方正仿宋_GBK" w:hAnsi="Times New Roman"/>
          <w:sz w:val="32"/>
        </w:rPr>
        <w:t>5</w:t>
      </w:r>
      <w:r>
        <w:rPr>
          <w:rFonts w:ascii="Times New Roman" w:eastAsia="方正仿宋_GBK" w:hAnsi="Times New Roman"/>
          <w:sz w:val="32"/>
        </w:rPr>
        <w:t>年的；</w:t>
      </w:r>
      <w:r>
        <w:rPr>
          <w:rFonts w:ascii="Times New Roman" w:eastAsia="方正隶书_GBK" w:hAnsi="Times New Roman"/>
          <w:sz w:val="32"/>
        </w:rPr>
        <w:t>⑦</w:t>
      </w:r>
      <w:r>
        <w:rPr>
          <w:rFonts w:ascii="Times New Roman" w:eastAsia="方正仿宋_GBK" w:hAnsi="Times New Roman"/>
          <w:sz w:val="32"/>
        </w:rPr>
        <w:t>在校期间有违规违纪违法行为、学术不端或道德品行问题的；</w:t>
      </w:r>
      <w:r>
        <w:rPr>
          <w:rFonts w:ascii="Times New Roman" w:eastAsia="方正仿宋_GBK" w:hAnsi="Times New Roman" w:hint="eastAsia"/>
          <w:sz w:val="32"/>
        </w:rPr>
        <w:t>⑧</w:t>
      </w:r>
      <w:r>
        <w:rPr>
          <w:rFonts w:ascii="Times New Roman" w:eastAsia="方正仿宋_GBK" w:hAnsi="Times New Roman"/>
          <w:sz w:val="32"/>
        </w:rPr>
        <w:t>有法律</w:t>
      </w:r>
      <w:r>
        <w:rPr>
          <w:rFonts w:ascii="Times New Roman" w:eastAsia="方正仿宋_GBK" w:hAnsi="Times New Roman" w:hint="eastAsia"/>
          <w:sz w:val="32"/>
        </w:rPr>
        <w:t>法规</w:t>
      </w:r>
      <w:r>
        <w:rPr>
          <w:rFonts w:ascii="Times New Roman" w:eastAsia="方正仿宋_GBK" w:hAnsi="Times New Roman"/>
          <w:sz w:val="32"/>
        </w:rPr>
        <w:t>规定不得录用</w:t>
      </w:r>
      <w:r>
        <w:rPr>
          <w:rFonts w:ascii="Times New Roman" w:eastAsia="方正仿宋_GBK" w:hAnsi="Times New Roman" w:hint="eastAsia"/>
          <w:sz w:val="32"/>
        </w:rPr>
        <w:t>为公务员的其他情形的。</w:t>
      </w:r>
    </w:p>
    <w:p w14:paraId="37BEC431"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考生不得报考录用后即构成公务员法第七十四条第一款所列情形的职位，也不得报考与本人有夫妻关系、直系血亲关系、三代以内旁系血亲关系以及近姻亲关系的人员担任领导成员的用人单位的职位。</w:t>
      </w:r>
    </w:p>
    <w:p w14:paraId="2C794F63" w14:textId="77777777" w:rsidR="00D641E3" w:rsidRDefault="001F0994">
      <w:pPr>
        <w:spacing w:line="579" w:lineRule="exact"/>
        <w:ind w:firstLineChars="200" w:firstLine="640"/>
        <w:rPr>
          <w:rFonts w:ascii="Times New Roman" w:eastAsia="方正黑体_GBK" w:hAnsi="Times New Roman"/>
          <w:sz w:val="32"/>
        </w:rPr>
      </w:pPr>
      <w:r>
        <w:rPr>
          <w:rFonts w:ascii="Times New Roman" w:eastAsia="方正黑体_GBK" w:hAnsi="Times New Roman" w:hint="eastAsia"/>
          <w:sz w:val="32"/>
        </w:rPr>
        <w:t>三、选调职位</w:t>
      </w:r>
    </w:p>
    <w:p w14:paraId="44E75CA9"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选调职位</w:t>
      </w:r>
      <w:r>
        <w:rPr>
          <w:rFonts w:ascii="Times New Roman" w:eastAsia="方正仿宋_GBK" w:hAnsi="Times New Roman" w:hint="eastAsia"/>
          <w:color w:val="000000"/>
          <w:sz w:val="32"/>
        </w:rPr>
        <w:t>见《云南省</w:t>
      </w:r>
      <w:r>
        <w:rPr>
          <w:rFonts w:ascii="Times New Roman" w:eastAsia="方正仿宋_GBK" w:hAnsi="Times New Roman"/>
          <w:color w:val="000000"/>
          <w:sz w:val="32"/>
        </w:rPr>
        <w:t>202</w:t>
      </w:r>
      <w:r>
        <w:rPr>
          <w:rFonts w:ascii="Times New Roman" w:eastAsia="方正仿宋_GBK" w:hAnsi="Times New Roman" w:hint="eastAsia"/>
          <w:color w:val="000000"/>
          <w:sz w:val="32"/>
        </w:rPr>
        <w:t>6</w:t>
      </w:r>
      <w:r>
        <w:rPr>
          <w:rFonts w:ascii="Times New Roman" w:eastAsia="方正仿宋_GBK" w:hAnsi="Times New Roman" w:hint="eastAsia"/>
          <w:color w:val="000000"/>
          <w:sz w:val="32"/>
        </w:rPr>
        <w:t>年面向选定高校招录优秀毕业生计划》（附件</w:t>
      </w:r>
      <w:r>
        <w:rPr>
          <w:rFonts w:ascii="Times New Roman" w:eastAsia="方正仿宋_GBK" w:hAnsi="Times New Roman"/>
          <w:color w:val="000000"/>
          <w:sz w:val="32"/>
        </w:rPr>
        <w:t>1</w:t>
      </w:r>
      <w:r>
        <w:rPr>
          <w:rFonts w:ascii="Times New Roman" w:eastAsia="方正仿宋_GBK" w:hAnsi="Times New Roman" w:hint="eastAsia"/>
          <w:color w:val="000000"/>
          <w:sz w:val="32"/>
        </w:rPr>
        <w:t>）。</w:t>
      </w:r>
      <w:r>
        <w:rPr>
          <w:rFonts w:ascii="Times New Roman" w:eastAsia="方正仿宋_GBK" w:hAnsi="Times New Roman"/>
          <w:color w:val="000000"/>
          <w:sz w:val="32"/>
        </w:rPr>
        <w:t>中国科学院大学考生可选择《云南省</w:t>
      </w:r>
      <w:r>
        <w:rPr>
          <w:rFonts w:ascii="Times New Roman" w:eastAsia="方正仿宋_GBK" w:hAnsi="Times New Roman"/>
          <w:color w:val="000000"/>
          <w:sz w:val="32"/>
        </w:rPr>
        <w:t>202</w:t>
      </w:r>
      <w:r>
        <w:rPr>
          <w:rFonts w:ascii="Times New Roman" w:eastAsia="方正仿宋_GBK" w:hAnsi="Times New Roman" w:hint="eastAsia"/>
          <w:color w:val="000000"/>
          <w:sz w:val="32"/>
        </w:rPr>
        <w:t>6</w:t>
      </w:r>
      <w:r>
        <w:rPr>
          <w:rFonts w:ascii="Times New Roman" w:eastAsia="方正仿宋_GBK" w:hAnsi="Times New Roman"/>
          <w:color w:val="000000"/>
          <w:sz w:val="32"/>
        </w:rPr>
        <w:t>年面向选定高校招录优秀毕业生</w:t>
      </w:r>
      <w:r>
        <w:rPr>
          <w:rFonts w:ascii="Times New Roman" w:eastAsia="方正仿宋_GBK" w:hAnsi="Times New Roman" w:hint="eastAsia"/>
          <w:color w:val="000000"/>
          <w:sz w:val="32"/>
        </w:rPr>
        <w:t>计划</w:t>
      </w:r>
      <w:r>
        <w:rPr>
          <w:rFonts w:ascii="Times New Roman" w:eastAsia="方正仿宋_GBK" w:hAnsi="Times New Roman"/>
          <w:color w:val="000000"/>
          <w:sz w:val="32"/>
        </w:rPr>
        <w:t>》中</w:t>
      </w:r>
      <w:r>
        <w:rPr>
          <w:rFonts w:ascii="Times New Roman" w:eastAsia="方正仿宋_GBK" w:hAnsi="Times New Roman" w:hint="eastAsia"/>
          <w:color w:val="000000"/>
          <w:sz w:val="32"/>
        </w:rPr>
        <w:t>B</w:t>
      </w:r>
      <w:r>
        <w:rPr>
          <w:rFonts w:ascii="Times New Roman" w:eastAsia="方正仿宋_GBK" w:hAnsi="Times New Roman" w:hint="eastAsia"/>
          <w:color w:val="000000"/>
          <w:sz w:val="32"/>
        </w:rPr>
        <w:t>类、</w:t>
      </w:r>
      <w:r>
        <w:rPr>
          <w:rFonts w:ascii="Times New Roman" w:eastAsia="方正仿宋_GBK" w:hAnsi="Times New Roman" w:hint="eastAsia"/>
          <w:color w:val="000000"/>
          <w:sz w:val="32"/>
        </w:rPr>
        <w:t>C</w:t>
      </w:r>
      <w:r>
        <w:rPr>
          <w:rFonts w:ascii="Times New Roman" w:eastAsia="方正仿宋_GBK" w:hAnsi="Times New Roman" w:hint="eastAsia"/>
          <w:color w:val="000000"/>
          <w:sz w:val="32"/>
        </w:rPr>
        <w:t>类、</w:t>
      </w:r>
      <w:r>
        <w:rPr>
          <w:rFonts w:ascii="Times New Roman" w:eastAsia="方正仿宋_GBK" w:hAnsi="Times New Roman" w:hint="eastAsia"/>
          <w:color w:val="000000"/>
          <w:sz w:val="32"/>
        </w:rPr>
        <w:t>D</w:t>
      </w:r>
      <w:r>
        <w:rPr>
          <w:rFonts w:ascii="Times New Roman" w:eastAsia="方正仿宋_GBK" w:hAnsi="Times New Roman" w:hint="eastAsia"/>
          <w:color w:val="000000"/>
          <w:sz w:val="32"/>
        </w:rPr>
        <w:t>类</w:t>
      </w:r>
      <w:r>
        <w:rPr>
          <w:rFonts w:ascii="Times New Roman" w:eastAsia="方正仿宋_GBK" w:hAnsi="Times New Roman"/>
          <w:color w:val="000000"/>
          <w:sz w:val="32"/>
        </w:rPr>
        <w:t>职位报考</w:t>
      </w:r>
      <w:r>
        <w:rPr>
          <w:rFonts w:ascii="Times New Roman" w:eastAsia="方正仿宋_GBK" w:hAnsi="Times New Roman" w:hint="eastAsia"/>
          <w:color w:val="000000"/>
          <w:sz w:val="32"/>
        </w:rPr>
        <w:t>，博士研究生还可选择</w:t>
      </w:r>
      <w:r>
        <w:rPr>
          <w:rFonts w:ascii="Times New Roman" w:eastAsia="方正仿宋_GBK" w:hAnsi="Times New Roman" w:hint="eastAsia"/>
          <w:color w:val="000000"/>
          <w:sz w:val="32"/>
        </w:rPr>
        <w:t>A</w:t>
      </w:r>
      <w:r>
        <w:rPr>
          <w:rFonts w:ascii="Times New Roman" w:eastAsia="方正仿宋_GBK" w:hAnsi="Times New Roman" w:hint="eastAsia"/>
          <w:color w:val="000000"/>
          <w:sz w:val="32"/>
        </w:rPr>
        <w:t>类职位报考（</w:t>
      </w:r>
      <w:r>
        <w:rPr>
          <w:rFonts w:ascii="Times New Roman" w:eastAsia="方正仿宋_GBK" w:hAnsi="Times New Roman" w:hint="eastAsia"/>
          <w:sz w:val="32"/>
        </w:rPr>
        <w:t>最多可填报</w:t>
      </w:r>
      <w:r>
        <w:rPr>
          <w:rFonts w:ascii="Times New Roman" w:eastAsia="方正仿宋_GBK" w:hAnsi="Times New Roman"/>
          <w:sz w:val="32"/>
        </w:rPr>
        <w:t>2</w:t>
      </w:r>
      <w:r>
        <w:rPr>
          <w:rFonts w:ascii="Times New Roman" w:eastAsia="方正仿宋_GBK" w:hAnsi="Times New Roman" w:hint="eastAsia"/>
          <w:sz w:val="32"/>
        </w:rPr>
        <w:t>个职位，省级机关职位、州市级及以下机关职位各只能填报</w:t>
      </w:r>
      <w:r>
        <w:rPr>
          <w:rFonts w:ascii="Times New Roman" w:eastAsia="方正仿宋_GBK" w:hAnsi="Times New Roman" w:hint="eastAsia"/>
          <w:sz w:val="32"/>
        </w:rPr>
        <w:t>1</w:t>
      </w:r>
      <w:r>
        <w:rPr>
          <w:rFonts w:ascii="Times New Roman" w:eastAsia="方正仿宋_GBK" w:hAnsi="Times New Roman" w:hint="eastAsia"/>
          <w:sz w:val="32"/>
        </w:rPr>
        <w:t>个</w:t>
      </w:r>
      <w:r>
        <w:rPr>
          <w:rFonts w:ascii="Times New Roman" w:eastAsia="方正仿宋_GBK" w:hAnsi="Times New Roman" w:hint="eastAsia"/>
          <w:color w:val="000000"/>
          <w:sz w:val="32"/>
        </w:rPr>
        <w:t>）</w:t>
      </w:r>
      <w:r>
        <w:rPr>
          <w:rFonts w:ascii="Times New Roman" w:eastAsia="方正仿宋_GBK" w:hAnsi="Times New Roman"/>
          <w:color w:val="000000"/>
          <w:sz w:val="32"/>
        </w:rPr>
        <w:t>。</w:t>
      </w:r>
    </w:p>
    <w:p w14:paraId="7ADA951C" w14:textId="77777777" w:rsidR="00D641E3" w:rsidRDefault="001F0994">
      <w:pPr>
        <w:spacing w:line="579" w:lineRule="exact"/>
        <w:ind w:firstLineChars="200" w:firstLine="640"/>
        <w:rPr>
          <w:rFonts w:ascii="Times New Roman" w:eastAsia="方正黑体_GBK" w:hAnsi="Times New Roman"/>
          <w:sz w:val="32"/>
        </w:rPr>
      </w:pPr>
      <w:r>
        <w:rPr>
          <w:rFonts w:ascii="Times New Roman" w:eastAsia="方正黑体_GBK" w:hAnsi="Times New Roman" w:hint="eastAsia"/>
          <w:sz w:val="32"/>
        </w:rPr>
        <w:t>四、选调程序</w:t>
      </w:r>
    </w:p>
    <w:p w14:paraId="2E974B95" w14:textId="77777777" w:rsidR="00D641E3" w:rsidRDefault="001F0994">
      <w:pPr>
        <w:spacing w:line="579" w:lineRule="exact"/>
        <w:ind w:firstLineChars="200" w:firstLine="640"/>
        <w:rPr>
          <w:rFonts w:ascii="Times New Roman" w:eastAsia="方正楷体_GBK" w:hAnsi="Times New Roman"/>
          <w:sz w:val="32"/>
        </w:rPr>
      </w:pPr>
      <w:r>
        <w:rPr>
          <w:rFonts w:ascii="Times New Roman" w:eastAsia="方正楷体_GBK" w:hAnsi="Times New Roman" w:hint="eastAsia"/>
          <w:sz w:val="32"/>
        </w:rPr>
        <w:t>（一）学校推荐</w:t>
      </w:r>
    </w:p>
    <w:p w14:paraId="5309B7AD" w14:textId="5B28127E" w:rsidR="009C6FCC" w:rsidRDefault="001F0994" w:rsidP="009C6FCC">
      <w:pPr>
        <w:pStyle w:val="a5"/>
        <w:wordWrap w:val="0"/>
        <w:spacing w:before="0" w:beforeAutospacing="0" w:after="0" w:afterAutospacing="0"/>
        <w:ind w:firstLine="480"/>
        <w:rPr>
          <w:color w:val="FF0000"/>
          <w:sz w:val="28"/>
          <w:szCs w:val="28"/>
        </w:rPr>
      </w:pPr>
      <w:r>
        <w:rPr>
          <w:rFonts w:ascii="Times New Roman" w:eastAsia="方正仿宋_GBK" w:hAnsi="Times New Roman" w:hint="eastAsia"/>
          <w:sz w:val="32"/>
        </w:rPr>
        <w:t>考生通过校园网</w:t>
      </w:r>
      <w:r>
        <w:rPr>
          <w:rFonts w:ascii="Times New Roman" w:eastAsia="方正仿宋_GBK" w:hAnsi="Times New Roman"/>
          <w:sz w:val="32"/>
        </w:rPr>
        <w:t>下载打印</w:t>
      </w:r>
      <w:bookmarkStart w:id="1" w:name="OLE_LINK4"/>
      <w:r>
        <w:rPr>
          <w:rFonts w:ascii="Times New Roman" w:eastAsia="方正仿宋_GBK" w:hAnsi="Times New Roman"/>
          <w:sz w:val="32"/>
        </w:rPr>
        <w:t>《</w:t>
      </w:r>
      <w:r>
        <w:rPr>
          <w:rFonts w:ascii="Times New Roman" w:eastAsia="方正仿宋_GBK" w:hAnsi="Times New Roman" w:hint="eastAsia"/>
          <w:sz w:val="32"/>
        </w:rPr>
        <w:t>云南省</w:t>
      </w:r>
      <w:r>
        <w:rPr>
          <w:rFonts w:ascii="Times New Roman" w:eastAsia="方正仿宋_GBK" w:hAnsi="Times New Roman" w:hint="eastAsia"/>
          <w:sz w:val="32"/>
        </w:rPr>
        <w:t>2026</w:t>
      </w:r>
      <w:r>
        <w:rPr>
          <w:rFonts w:ascii="Times New Roman" w:eastAsia="方正仿宋_GBK" w:hAnsi="Times New Roman" w:hint="eastAsia"/>
          <w:sz w:val="32"/>
        </w:rPr>
        <w:t>年面向选定高校招录优秀毕业生报名推荐表</w:t>
      </w:r>
      <w:r>
        <w:rPr>
          <w:rFonts w:ascii="Times New Roman" w:eastAsia="方正仿宋_GBK" w:hAnsi="Times New Roman"/>
          <w:sz w:val="32"/>
        </w:rPr>
        <w:t>》</w:t>
      </w:r>
      <w:r w:rsidR="00B030B2" w:rsidRPr="00C967A2">
        <w:rPr>
          <w:rFonts w:ascii="Times New Roman" w:eastAsia="方正仿宋_GBK" w:hAnsi="Times New Roman" w:hint="eastAsia"/>
          <w:color w:val="FF0000"/>
          <w:sz w:val="32"/>
        </w:rPr>
        <w:t>（以下</w:t>
      </w:r>
      <w:r w:rsidR="00B030B2" w:rsidRPr="00C967A2">
        <w:rPr>
          <w:rFonts w:hint="eastAsia"/>
          <w:color w:val="FF0000"/>
          <w:sz w:val="32"/>
        </w:rPr>
        <w:t>简称《报名推荐表》</w:t>
      </w:r>
      <w:r w:rsidR="00B030B2" w:rsidRPr="00C967A2">
        <w:rPr>
          <w:rFonts w:ascii="Times New Roman" w:eastAsia="方正仿宋_GBK" w:hAnsi="Times New Roman" w:hint="eastAsia"/>
          <w:color w:val="FF0000"/>
          <w:sz w:val="32"/>
        </w:rPr>
        <w:t>）</w:t>
      </w:r>
      <w:r>
        <w:rPr>
          <w:rFonts w:ascii="Times New Roman" w:eastAsia="方正仿宋_GBK" w:hAnsi="Times New Roman"/>
          <w:sz w:val="32"/>
        </w:rPr>
        <w:t>，</w:t>
      </w:r>
      <w:bookmarkEnd w:id="1"/>
      <w:r w:rsidR="009C6FCC">
        <w:rPr>
          <w:rFonts w:hint="eastAsia"/>
          <w:color w:val="FF0000"/>
          <w:sz w:val="28"/>
          <w:szCs w:val="28"/>
        </w:rPr>
        <w:t>中国科学院大学报考人员，按照研究所和院系，分别要求如下：</w:t>
      </w:r>
    </w:p>
    <w:p w14:paraId="7ABCB03C" w14:textId="0E303590" w:rsidR="009C6FCC" w:rsidRPr="009C6FCC" w:rsidRDefault="009C6FCC" w:rsidP="009C6FCC">
      <w:pPr>
        <w:pStyle w:val="a5"/>
        <w:wordWrap w:val="0"/>
        <w:spacing w:before="0" w:beforeAutospacing="0" w:after="0" w:afterAutospacing="0"/>
        <w:ind w:firstLine="480"/>
        <w:rPr>
          <w:color w:val="FF0000"/>
          <w:sz w:val="28"/>
          <w:szCs w:val="28"/>
        </w:rPr>
      </w:pPr>
      <w:r>
        <w:rPr>
          <w:rFonts w:hint="eastAsia"/>
          <w:color w:val="FF0000"/>
          <w:sz w:val="28"/>
          <w:szCs w:val="28"/>
        </w:rPr>
        <w:lastRenderedPageBreak/>
        <w:t>1、京区、京外各研究所</w:t>
      </w:r>
      <w:bookmarkStart w:id="2" w:name="OLE_LINK17"/>
      <w:r>
        <w:rPr>
          <w:rFonts w:hint="eastAsia"/>
          <w:color w:val="FF0000"/>
          <w:sz w:val="28"/>
          <w:szCs w:val="28"/>
        </w:rPr>
        <w:t>报考人员</w:t>
      </w:r>
      <w:bookmarkEnd w:id="2"/>
      <w:r>
        <w:rPr>
          <w:rFonts w:hint="eastAsia"/>
          <w:color w:val="FF0000"/>
          <w:sz w:val="28"/>
          <w:szCs w:val="28"/>
        </w:rPr>
        <w:t>，由各研究所党组织按照报考要求审核</w:t>
      </w:r>
      <w:bookmarkStart w:id="3" w:name="OLE_LINK18"/>
      <w:r>
        <w:rPr>
          <w:rFonts w:hint="eastAsia"/>
          <w:color w:val="FF0000"/>
          <w:sz w:val="28"/>
          <w:szCs w:val="28"/>
        </w:rPr>
        <w:t>并在</w:t>
      </w:r>
      <w:bookmarkStart w:id="4" w:name="OLE_LINK3"/>
      <w:r>
        <w:rPr>
          <w:rFonts w:hint="eastAsia"/>
          <w:color w:val="FF0000"/>
          <w:sz w:val="28"/>
          <w:szCs w:val="28"/>
        </w:rPr>
        <w:t>“所在院系党组织推荐意见”</w:t>
      </w:r>
      <w:bookmarkEnd w:id="3"/>
      <w:bookmarkEnd w:id="4"/>
      <w:r>
        <w:rPr>
          <w:rFonts w:hint="eastAsia"/>
          <w:color w:val="FF0000"/>
          <w:sz w:val="28"/>
          <w:szCs w:val="28"/>
        </w:rPr>
        <w:t>处签字盖章。（报考阶段，暂不需要国科大毕业生就业中心审核盖章）</w:t>
      </w:r>
    </w:p>
    <w:p w14:paraId="69BAE9D3" w14:textId="240439E8" w:rsidR="009C6FCC" w:rsidRDefault="009C6FCC" w:rsidP="009C6FCC">
      <w:pPr>
        <w:pStyle w:val="a5"/>
        <w:wordWrap w:val="0"/>
        <w:spacing w:before="0" w:beforeAutospacing="0" w:after="0" w:afterAutospacing="0"/>
        <w:ind w:firstLine="480"/>
        <w:rPr>
          <w:color w:val="FF0000"/>
          <w:sz w:val="28"/>
          <w:szCs w:val="28"/>
        </w:rPr>
      </w:pPr>
      <w:r>
        <w:rPr>
          <w:rFonts w:hint="eastAsia"/>
          <w:color w:val="FF0000"/>
          <w:sz w:val="28"/>
          <w:szCs w:val="28"/>
        </w:rPr>
        <w:t>2、京区各院系报考人员</w:t>
      </w:r>
      <w:r w:rsidR="00B0597F">
        <w:rPr>
          <w:rFonts w:hint="eastAsia"/>
          <w:color w:val="FF0000"/>
          <w:sz w:val="28"/>
          <w:szCs w:val="28"/>
        </w:rPr>
        <w:t>，</w:t>
      </w:r>
      <w:r>
        <w:rPr>
          <w:rFonts w:hint="eastAsia"/>
          <w:color w:val="FF0000"/>
          <w:sz w:val="28"/>
          <w:szCs w:val="28"/>
        </w:rPr>
        <w:t>由各院系党委按照报考要求审核并在“所在院系党组织推荐意见”处签字盖章，之后</w:t>
      </w:r>
      <w:r w:rsidR="009E1655">
        <w:rPr>
          <w:rFonts w:hint="eastAsia"/>
          <w:color w:val="FF0000"/>
          <w:sz w:val="28"/>
          <w:szCs w:val="28"/>
        </w:rPr>
        <w:t>报考人员</w:t>
      </w:r>
      <w:r>
        <w:rPr>
          <w:rFonts w:hint="eastAsia"/>
          <w:color w:val="FF0000"/>
          <w:sz w:val="28"/>
          <w:szCs w:val="28"/>
        </w:rPr>
        <w:t>自行前往国科大毕业生就业指导中心</w:t>
      </w:r>
      <w:r w:rsidR="00B0597F">
        <w:rPr>
          <w:rFonts w:hint="eastAsia"/>
          <w:color w:val="FF0000"/>
          <w:sz w:val="28"/>
          <w:szCs w:val="28"/>
        </w:rPr>
        <w:t>办理</w:t>
      </w:r>
      <w:r>
        <w:rPr>
          <w:rFonts w:hint="eastAsia"/>
          <w:color w:val="FF0000"/>
          <w:sz w:val="28"/>
          <w:szCs w:val="28"/>
        </w:rPr>
        <w:t>审核盖章。</w:t>
      </w:r>
    </w:p>
    <w:p w14:paraId="7D3B6911" w14:textId="74947358" w:rsidR="00D641E3" w:rsidRPr="00FE2F0A" w:rsidRDefault="00B030B2">
      <w:pPr>
        <w:spacing w:line="579" w:lineRule="exact"/>
        <w:ind w:firstLineChars="200" w:firstLine="562"/>
        <w:rPr>
          <w:rFonts w:ascii="Times New Roman" w:eastAsia="方正楷体_GBK" w:hAnsi="Times New Roman"/>
          <w:color w:val="FF0000"/>
          <w:sz w:val="32"/>
        </w:rPr>
      </w:pPr>
      <w:r w:rsidRPr="00DE1076">
        <w:rPr>
          <w:rFonts w:ascii="宋体" w:hAnsi="宋体" w:cs="宋体" w:hint="eastAsia"/>
          <w:b/>
          <w:bCs/>
          <w:color w:val="FF0000"/>
          <w:kern w:val="0"/>
          <w:sz w:val="28"/>
          <w:szCs w:val="28"/>
        </w:rPr>
        <w:t>特别提示：</w:t>
      </w:r>
      <w:r w:rsidRPr="00FE2F0A">
        <w:rPr>
          <w:rFonts w:ascii="宋体" w:hAnsi="宋体" w:cs="宋体" w:hint="eastAsia"/>
          <w:color w:val="FF0000"/>
          <w:kern w:val="0"/>
          <w:sz w:val="28"/>
          <w:szCs w:val="28"/>
        </w:rPr>
        <w:t>按照云南省委组织部要求，凡是确认通过笔试并获得面试资格人员必须在面试前由中国科学院大学毕业生就业指导中心在其《报名推荐表》的“所在高校就业部门推荐意见”处审核盖章。其中京区各研究所报考人员自行前往国科大毕业生就业指导中心办理审核盖章；京外各研究所报考人员请以研究所为单位，统一通过顺丰普通快递至</w:t>
      </w:r>
      <w:bookmarkStart w:id="5" w:name="OLE_LINK8"/>
      <w:r w:rsidRPr="00FE2F0A">
        <w:rPr>
          <w:rFonts w:ascii="宋体" w:hAnsi="宋体" w:cs="宋体" w:hint="eastAsia"/>
          <w:color w:val="FF0000"/>
          <w:kern w:val="0"/>
          <w:sz w:val="28"/>
          <w:szCs w:val="28"/>
        </w:rPr>
        <w:t>国科大毕业生就业指导中心</w:t>
      </w:r>
      <w:bookmarkEnd w:id="5"/>
      <w:r w:rsidRPr="00FE2F0A">
        <w:rPr>
          <w:rFonts w:ascii="宋体" w:hAnsi="宋体" w:cs="宋体" w:hint="eastAsia"/>
          <w:color w:val="FF0000"/>
          <w:kern w:val="0"/>
          <w:sz w:val="28"/>
          <w:szCs w:val="28"/>
        </w:rPr>
        <w:t>，钱老师收，电话：010-82640460</w:t>
      </w:r>
      <w:r w:rsidR="00DE1076" w:rsidRPr="00FE2F0A">
        <w:rPr>
          <w:rFonts w:ascii="宋体" w:hAnsi="宋体" w:cs="宋体" w:hint="eastAsia"/>
          <w:color w:val="FF0000"/>
          <w:kern w:val="0"/>
          <w:sz w:val="28"/>
          <w:szCs w:val="28"/>
        </w:rPr>
        <w:t>。</w:t>
      </w:r>
      <w:r w:rsidRPr="00FE2F0A">
        <w:rPr>
          <w:rFonts w:ascii="宋体" w:hAnsi="宋体" w:cs="宋体" w:hint="eastAsia"/>
          <w:color w:val="FF0000"/>
          <w:kern w:val="0"/>
          <w:sz w:val="28"/>
          <w:szCs w:val="28"/>
        </w:rPr>
        <w:t>国科大毕业生就业指导中心</w:t>
      </w:r>
      <w:r w:rsidR="00DE1076" w:rsidRPr="00FE2F0A">
        <w:rPr>
          <w:rFonts w:ascii="宋体" w:hAnsi="宋体" w:cs="宋体" w:hint="eastAsia"/>
          <w:color w:val="FF0000"/>
          <w:kern w:val="0"/>
          <w:sz w:val="28"/>
          <w:szCs w:val="28"/>
        </w:rPr>
        <w:t>审核</w:t>
      </w:r>
      <w:r w:rsidRPr="00FE2F0A">
        <w:rPr>
          <w:rFonts w:ascii="宋体" w:hAnsi="宋体" w:cs="宋体" w:hint="eastAsia"/>
          <w:color w:val="FF0000"/>
          <w:kern w:val="0"/>
          <w:sz w:val="28"/>
          <w:szCs w:val="28"/>
        </w:rPr>
        <w:t>盖章后再回寄各研究所</w:t>
      </w:r>
      <w:r w:rsidR="00DE1076" w:rsidRPr="00FE2F0A">
        <w:rPr>
          <w:rFonts w:ascii="Times New Roman" w:eastAsia="方正仿宋_GBK" w:hAnsi="Times New Roman" w:hint="eastAsia"/>
          <w:color w:val="FF0000"/>
          <w:sz w:val="32"/>
        </w:rPr>
        <w:t>。</w:t>
      </w:r>
    </w:p>
    <w:p w14:paraId="6B3ABE7D" w14:textId="77777777" w:rsidR="00D641E3" w:rsidRDefault="001F0994">
      <w:pPr>
        <w:spacing w:line="579" w:lineRule="exact"/>
        <w:ind w:firstLineChars="200" w:firstLine="640"/>
        <w:rPr>
          <w:rFonts w:ascii="Times New Roman" w:eastAsia="方正楷体_GBK" w:hAnsi="Times New Roman"/>
          <w:sz w:val="32"/>
        </w:rPr>
      </w:pPr>
      <w:r>
        <w:rPr>
          <w:rFonts w:ascii="Times New Roman" w:eastAsia="方正楷体_GBK" w:hAnsi="Times New Roman" w:hint="eastAsia"/>
          <w:sz w:val="32"/>
        </w:rPr>
        <w:t>（二）网络报名</w:t>
      </w:r>
    </w:p>
    <w:p w14:paraId="47AAB16E" w14:textId="77777777" w:rsidR="00D641E3" w:rsidRDefault="001F0994">
      <w:pPr>
        <w:spacing w:line="579" w:lineRule="exact"/>
        <w:ind w:firstLineChars="200" w:firstLine="640"/>
        <w:rPr>
          <w:rFonts w:ascii="Times New Roman" w:eastAsia="方正仿宋_GBK" w:hAnsi="Times New Roman"/>
          <w:color w:val="000000"/>
          <w:sz w:val="32"/>
        </w:rPr>
      </w:pPr>
      <w:r>
        <w:rPr>
          <w:rFonts w:ascii="Times New Roman" w:eastAsia="方正仿宋_GBK" w:hAnsi="Times New Roman"/>
          <w:sz w:val="32"/>
          <w:lang w:val="en"/>
        </w:rPr>
        <w:t>2025</w:t>
      </w:r>
      <w:r>
        <w:rPr>
          <w:rFonts w:ascii="Times New Roman" w:eastAsia="方正仿宋_GBK" w:hAnsi="Times New Roman"/>
          <w:sz w:val="32"/>
          <w:lang w:val="en"/>
        </w:rPr>
        <w:t>年</w:t>
      </w:r>
      <w:r>
        <w:rPr>
          <w:rFonts w:ascii="Times New Roman" w:eastAsia="方正仿宋_GBK" w:hAnsi="Times New Roman"/>
          <w:sz w:val="32"/>
          <w:lang w:val="en"/>
        </w:rPr>
        <w:t>11</w:t>
      </w:r>
      <w:r>
        <w:rPr>
          <w:rFonts w:ascii="Times New Roman" w:eastAsia="方正仿宋_GBK" w:hAnsi="Times New Roman"/>
          <w:sz w:val="32"/>
          <w:lang w:val="en"/>
        </w:rPr>
        <w:t>月</w:t>
      </w:r>
      <w:r>
        <w:rPr>
          <w:rFonts w:ascii="Times New Roman" w:eastAsia="方正仿宋_GBK" w:hAnsi="Times New Roman" w:hint="eastAsia"/>
          <w:sz w:val="32"/>
        </w:rPr>
        <w:t>21</w:t>
      </w:r>
      <w:r>
        <w:rPr>
          <w:rFonts w:ascii="Times New Roman" w:eastAsia="方正仿宋_GBK" w:hAnsi="Times New Roman"/>
          <w:sz w:val="32"/>
          <w:lang w:val="en"/>
        </w:rPr>
        <w:t>日</w:t>
      </w:r>
      <w:r>
        <w:rPr>
          <w:rFonts w:ascii="Times New Roman" w:eastAsia="方正仿宋_GBK" w:hAnsi="Times New Roman"/>
          <w:sz w:val="32"/>
          <w:lang w:val="en"/>
        </w:rPr>
        <w:t>9:00—11</w:t>
      </w:r>
      <w:r>
        <w:rPr>
          <w:rFonts w:ascii="Times New Roman" w:eastAsia="方正仿宋_GBK" w:hAnsi="Times New Roman"/>
          <w:sz w:val="32"/>
          <w:lang w:val="en"/>
        </w:rPr>
        <w:t>月</w:t>
      </w:r>
      <w:r>
        <w:rPr>
          <w:rFonts w:ascii="Times New Roman" w:eastAsia="方正仿宋_GBK" w:hAnsi="Times New Roman"/>
          <w:sz w:val="32"/>
          <w:lang w:val="en"/>
        </w:rPr>
        <w:t>2</w:t>
      </w:r>
      <w:r>
        <w:rPr>
          <w:rFonts w:ascii="Times New Roman" w:eastAsia="方正仿宋_GBK" w:hAnsi="Times New Roman" w:hint="eastAsia"/>
          <w:sz w:val="32"/>
        </w:rPr>
        <w:t>5</w:t>
      </w:r>
      <w:r>
        <w:rPr>
          <w:rFonts w:ascii="Times New Roman" w:eastAsia="方正仿宋_GBK" w:hAnsi="Times New Roman"/>
          <w:sz w:val="32"/>
          <w:lang w:val="en"/>
        </w:rPr>
        <w:t>日</w:t>
      </w:r>
      <w:r>
        <w:rPr>
          <w:rFonts w:ascii="Times New Roman" w:eastAsia="方正仿宋_GBK" w:hAnsi="Times New Roman"/>
          <w:sz w:val="32"/>
          <w:lang w:val="en"/>
        </w:rPr>
        <w:t>18:00</w:t>
      </w:r>
      <w:r>
        <w:rPr>
          <w:rFonts w:ascii="Times New Roman" w:eastAsia="方正仿宋_GBK" w:hAnsi="Times New Roman" w:hint="eastAsia"/>
          <w:color w:val="000000"/>
          <w:sz w:val="32"/>
        </w:rPr>
        <w:t>，考生进行网络报名并选择笔试地点。报名网址：云南人力资源和社会保障网人事考试专栏（</w:t>
      </w:r>
      <w:r>
        <w:rPr>
          <w:rFonts w:ascii="Times New Roman" w:eastAsia="方正仿宋_GBK" w:hAnsi="Times New Roman" w:hint="eastAsia"/>
          <w:color w:val="000000"/>
          <w:sz w:val="32"/>
        </w:rPr>
        <w:t>http://hrss.yn.gov.cn/ynrsksw/Index.html</w:t>
      </w:r>
      <w:r>
        <w:rPr>
          <w:rFonts w:ascii="Times New Roman" w:eastAsia="方正仿宋_GBK" w:hAnsi="Times New Roman" w:hint="eastAsia"/>
          <w:color w:val="000000"/>
          <w:sz w:val="32"/>
        </w:rPr>
        <w:t>）中的“云南省选调生报名入口”。本次考试不收取报名费。报名期间（</w:t>
      </w:r>
      <w:r>
        <w:rPr>
          <w:rFonts w:ascii="Times New Roman" w:eastAsia="方正仿宋_GBK" w:hAnsi="Times New Roman" w:hint="eastAsia"/>
          <w:color w:val="000000"/>
          <w:sz w:val="32"/>
        </w:rPr>
        <w:t>11</w:t>
      </w:r>
      <w:r>
        <w:rPr>
          <w:rFonts w:ascii="Times New Roman" w:eastAsia="方正仿宋_GBK" w:hAnsi="Times New Roman" w:hint="eastAsia"/>
          <w:color w:val="000000"/>
          <w:sz w:val="32"/>
        </w:rPr>
        <w:t>月</w:t>
      </w:r>
      <w:r>
        <w:rPr>
          <w:rFonts w:ascii="Times New Roman" w:eastAsia="方正仿宋_GBK" w:hAnsi="Times New Roman" w:hint="eastAsia"/>
          <w:color w:val="000000"/>
          <w:sz w:val="32"/>
        </w:rPr>
        <w:t>22</w:t>
      </w:r>
      <w:r>
        <w:rPr>
          <w:rFonts w:ascii="Times New Roman" w:eastAsia="方正仿宋_GBK" w:hAnsi="Times New Roman" w:hint="eastAsia"/>
          <w:color w:val="000000"/>
          <w:sz w:val="32"/>
        </w:rPr>
        <w:t>日至</w:t>
      </w:r>
      <w:r>
        <w:rPr>
          <w:rFonts w:ascii="Times New Roman" w:eastAsia="方正仿宋_GBK" w:hAnsi="Times New Roman" w:hint="eastAsia"/>
          <w:color w:val="000000"/>
          <w:sz w:val="32"/>
        </w:rPr>
        <w:t>25</w:t>
      </w:r>
      <w:r>
        <w:rPr>
          <w:rFonts w:ascii="Times New Roman" w:eastAsia="方正仿宋_GBK" w:hAnsi="Times New Roman" w:hint="eastAsia"/>
          <w:color w:val="000000"/>
          <w:sz w:val="32"/>
        </w:rPr>
        <w:t>日）每</w:t>
      </w:r>
      <w:r>
        <w:rPr>
          <w:rFonts w:ascii="Times New Roman" w:eastAsia="方正仿宋_GBK" w:hAnsi="Times New Roman" w:hint="eastAsia"/>
          <w:sz w:val="32"/>
        </w:rPr>
        <w:t>日</w:t>
      </w:r>
      <w:r>
        <w:rPr>
          <w:rFonts w:ascii="Times New Roman" w:eastAsia="方正仿宋_GBK" w:hAnsi="Times New Roman" w:hint="eastAsia"/>
          <w:color w:val="000000"/>
          <w:sz w:val="32"/>
        </w:rPr>
        <w:t>在云南人力资源和社会保障网人事考试专栏公布</w:t>
      </w:r>
      <w:r>
        <w:rPr>
          <w:rFonts w:ascii="Times New Roman" w:eastAsia="方正仿宋_GBK" w:hAnsi="Times New Roman" w:hint="eastAsia"/>
          <w:color w:val="000000"/>
          <w:sz w:val="32"/>
        </w:rPr>
        <w:t>1</w:t>
      </w:r>
      <w:r>
        <w:rPr>
          <w:rFonts w:ascii="Times New Roman" w:eastAsia="方正仿宋_GBK" w:hAnsi="Times New Roman" w:hint="eastAsia"/>
          <w:color w:val="000000"/>
          <w:sz w:val="32"/>
        </w:rPr>
        <w:t>次报名数据。</w:t>
      </w:r>
    </w:p>
    <w:p w14:paraId="7A6591B7" w14:textId="77777777" w:rsidR="00D641E3" w:rsidRDefault="001F0994">
      <w:pPr>
        <w:spacing w:line="579" w:lineRule="exact"/>
        <w:ind w:firstLineChars="200" w:firstLine="640"/>
        <w:rPr>
          <w:rFonts w:ascii="Times New Roman" w:eastAsia="方正仿宋_GBK" w:hAnsi="Times New Roman"/>
          <w:color w:val="000000"/>
          <w:sz w:val="32"/>
        </w:rPr>
      </w:pPr>
      <w:r>
        <w:rPr>
          <w:rFonts w:ascii="Times New Roman" w:eastAsia="方正仿宋_GBK" w:hAnsi="Times New Roman" w:hint="eastAsia"/>
          <w:color w:val="000000"/>
          <w:sz w:val="32"/>
        </w:rPr>
        <w:t>考生应根据本人最高学历学位所学专业报考。报名与考试</w:t>
      </w:r>
      <w:r>
        <w:rPr>
          <w:rFonts w:ascii="Times New Roman" w:eastAsia="方正仿宋_GBK" w:hAnsi="Times New Roman" w:hint="eastAsia"/>
          <w:color w:val="000000"/>
          <w:sz w:val="32"/>
        </w:rPr>
        <w:lastRenderedPageBreak/>
        <w:t>时使用的本人有效身份证必须一致。报名时，考生须认真阅读诚信承诺书，并按要求如实准确填写报考信息，上传本人近期清晰免冠照片（</w:t>
      </w:r>
      <w:r>
        <w:rPr>
          <w:rFonts w:ascii="Times New Roman" w:eastAsia="方正仿宋_GBK" w:hAnsi="Times New Roman" w:hint="eastAsia"/>
          <w:color w:val="000000"/>
          <w:sz w:val="32"/>
        </w:rPr>
        <w:t>jpg</w:t>
      </w:r>
      <w:r>
        <w:rPr>
          <w:rFonts w:ascii="Times New Roman" w:eastAsia="方正仿宋_GBK" w:hAnsi="Times New Roman" w:hint="eastAsia"/>
          <w:color w:val="000000"/>
          <w:sz w:val="32"/>
        </w:rPr>
        <w:t>格式）和</w:t>
      </w:r>
      <w:r>
        <w:rPr>
          <w:rFonts w:ascii="Times New Roman" w:eastAsia="方正仿宋_GBK" w:hAnsi="Times New Roman"/>
          <w:color w:val="000000"/>
          <w:sz w:val="32"/>
        </w:rPr>
        <w:t>《</w:t>
      </w:r>
      <w:r>
        <w:rPr>
          <w:rFonts w:ascii="Times New Roman" w:eastAsia="方正仿宋_GBK" w:hAnsi="Times New Roman" w:hint="eastAsia"/>
          <w:color w:val="000000"/>
          <w:sz w:val="32"/>
        </w:rPr>
        <w:t>云南省</w:t>
      </w:r>
      <w:r>
        <w:rPr>
          <w:rFonts w:ascii="Times New Roman" w:eastAsia="方正仿宋_GBK" w:hAnsi="Times New Roman" w:hint="eastAsia"/>
          <w:color w:val="000000"/>
          <w:sz w:val="32"/>
        </w:rPr>
        <w:t>2026</w:t>
      </w:r>
      <w:r>
        <w:rPr>
          <w:rFonts w:ascii="Times New Roman" w:eastAsia="方正仿宋_GBK" w:hAnsi="Times New Roman" w:hint="eastAsia"/>
          <w:color w:val="000000"/>
          <w:sz w:val="32"/>
        </w:rPr>
        <w:t>年面向选定高校招录优秀毕业生报名推荐表</w:t>
      </w:r>
      <w:r>
        <w:rPr>
          <w:rFonts w:ascii="Times New Roman" w:eastAsia="方正仿宋_GBK" w:hAnsi="Times New Roman"/>
          <w:color w:val="000000"/>
          <w:sz w:val="32"/>
        </w:rPr>
        <w:t>》</w:t>
      </w:r>
      <w:r>
        <w:rPr>
          <w:rFonts w:ascii="Times New Roman" w:eastAsia="方正仿宋_GBK" w:hAnsi="Times New Roman" w:hint="eastAsia"/>
          <w:color w:val="000000"/>
          <w:sz w:val="32"/>
        </w:rPr>
        <w:t>（</w:t>
      </w:r>
      <w:r>
        <w:rPr>
          <w:rFonts w:ascii="Times New Roman" w:eastAsia="方正仿宋_GBK" w:hAnsi="Times New Roman" w:hint="eastAsia"/>
          <w:color w:val="000000"/>
          <w:sz w:val="32"/>
        </w:rPr>
        <w:t>pdf</w:t>
      </w:r>
      <w:r>
        <w:rPr>
          <w:rFonts w:ascii="Times New Roman" w:eastAsia="方正仿宋_GBK" w:hAnsi="Times New Roman" w:hint="eastAsia"/>
          <w:color w:val="000000"/>
          <w:sz w:val="32"/>
        </w:rPr>
        <w:t>格式，不超</w:t>
      </w:r>
      <w:r>
        <w:rPr>
          <w:rFonts w:ascii="Times New Roman" w:eastAsia="方正仿宋_GBK" w:hAnsi="Times New Roman"/>
          <w:color w:val="000000"/>
          <w:sz w:val="32"/>
        </w:rPr>
        <w:t>过</w:t>
      </w:r>
      <w:r>
        <w:rPr>
          <w:rFonts w:ascii="Times New Roman" w:eastAsia="方正仿宋_GBK" w:hAnsi="Times New Roman"/>
          <w:color w:val="000000"/>
          <w:sz w:val="32"/>
        </w:rPr>
        <w:t>3MB</w:t>
      </w:r>
      <w:r>
        <w:rPr>
          <w:rFonts w:ascii="Times New Roman" w:eastAsia="方正仿宋_GBK" w:hAnsi="Times New Roman" w:hint="eastAsia"/>
          <w:color w:val="000000"/>
          <w:sz w:val="32"/>
        </w:rPr>
        <w:t>）。未按规定在报名时间内上传</w:t>
      </w:r>
      <w:r>
        <w:rPr>
          <w:rFonts w:ascii="Times New Roman" w:eastAsia="方正仿宋_GBK" w:hAnsi="Times New Roman"/>
          <w:color w:val="000000"/>
          <w:sz w:val="32"/>
        </w:rPr>
        <w:t>《</w:t>
      </w:r>
      <w:r>
        <w:rPr>
          <w:rFonts w:ascii="Times New Roman" w:eastAsia="方正仿宋_GBK" w:hAnsi="Times New Roman" w:hint="eastAsia"/>
          <w:color w:val="000000"/>
          <w:sz w:val="32"/>
        </w:rPr>
        <w:t>云南省</w:t>
      </w:r>
      <w:r>
        <w:rPr>
          <w:rFonts w:ascii="Times New Roman" w:eastAsia="方正仿宋_GBK" w:hAnsi="Times New Roman" w:hint="eastAsia"/>
          <w:color w:val="000000"/>
          <w:sz w:val="32"/>
        </w:rPr>
        <w:t>2026</w:t>
      </w:r>
      <w:r>
        <w:rPr>
          <w:rFonts w:ascii="Times New Roman" w:eastAsia="方正仿宋_GBK" w:hAnsi="Times New Roman" w:hint="eastAsia"/>
          <w:color w:val="000000"/>
          <w:sz w:val="32"/>
        </w:rPr>
        <w:t>年面向选定高校招录优秀毕业生报名推荐表</w:t>
      </w:r>
      <w:r>
        <w:rPr>
          <w:rFonts w:ascii="Times New Roman" w:eastAsia="方正仿宋_GBK" w:hAnsi="Times New Roman"/>
          <w:color w:val="000000"/>
          <w:sz w:val="32"/>
        </w:rPr>
        <w:t>》</w:t>
      </w:r>
      <w:r>
        <w:rPr>
          <w:rFonts w:ascii="Times New Roman" w:eastAsia="方正仿宋_GBK" w:hAnsi="Times New Roman" w:hint="eastAsia"/>
          <w:color w:val="000000"/>
          <w:sz w:val="32"/>
        </w:rPr>
        <w:t>，选调单位将不予资格审查。不按要求填报或提供、填写虚假信息的取消选调资格。</w:t>
      </w:r>
    </w:p>
    <w:p w14:paraId="259401A2" w14:textId="77777777" w:rsidR="00D641E3" w:rsidRDefault="001F0994">
      <w:pPr>
        <w:spacing w:line="579" w:lineRule="exact"/>
        <w:ind w:firstLineChars="200" w:firstLine="640"/>
        <w:rPr>
          <w:rFonts w:ascii="Times New Roman" w:eastAsia="方正仿宋_GBK" w:hAnsi="Times New Roman"/>
          <w:color w:val="000000"/>
          <w:sz w:val="32"/>
        </w:rPr>
      </w:pPr>
      <w:r>
        <w:rPr>
          <w:rFonts w:ascii="Times New Roman" w:eastAsia="方正仿宋_GBK" w:hAnsi="Times New Roman" w:hint="eastAsia"/>
          <w:sz w:val="32"/>
        </w:rPr>
        <w:t>考生对《云南省</w:t>
      </w:r>
      <w:r>
        <w:rPr>
          <w:rFonts w:ascii="Times New Roman" w:eastAsia="方正仿宋_GBK" w:hAnsi="Times New Roman" w:hint="eastAsia"/>
          <w:sz w:val="32"/>
        </w:rPr>
        <w:t>2026</w:t>
      </w:r>
      <w:r>
        <w:rPr>
          <w:rFonts w:ascii="Times New Roman" w:eastAsia="方正仿宋_GBK" w:hAnsi="Times New Roman" w:hint="eastAsia"/>
          <w:sz w:val="32"/>
        </w:rPr>
        <w:t>年面向选定高校招录优秀毕业生计划》中有关职位的资格条件需要咨询时，可拨打选调单位咨询电话；对报考政策和网上报名操作中的疑难问题，可拨打政策咨询电话、报名技术咨询电话。</w:t>
      </w:r>
    </w:p>
    <w:p w14:paraId="3A0F69E9" w14:textId="77777777" w:rsidR="00D641E3" w:rsidRDefault="001F0994">
      <w:pPr>
        <w:spacing w:line="579" w:lineRule="exact"/>
        <w:ind w:firstLineChars="200" w:firstLine="640"/>
        <w:rPr>
          <w:rFonts w:ascii="Times New Roman" w:eastAsia="方正楷体_GBK" w:hAnsi="Times New Roman"/>
          <w:color w:val="000000"/>
          <w:sz w:val="32"/>
        </w:rPr>
      </w:pPr>
      <w:r>
        <w:rPr>
          <w:rFonts w:ascii="Times New Roman" w:eastAsia="方正楷体_GBK" w:hAnsi="Times New Roman" w:hint="eastAsia"/>
          <w:color w:val="000000"/>
          <w:sz w:val="32"/>
        </w:rPr>
        <w:t>（三）资格审查</w:t>
      </w:r>
    </w:p>
    <w:p w14:paraId="7C5EE31C" w14:textId="77777777" w:rsidR="00D641E3" w:rsidRDefault="001F0994">
      <w:pPr>
        <w:spacing w:line="579" w:lineRule="exact"/>
        <w:ind w:firstLineChars="200" w:firstLine="640"/>
        <w:rPr>
          <w:rFonts w:ascii="Times New Roman" w:eastAsia="方正仿宋_GBK" w:hAnsi="Times New Roman"/>
          <w:color w:val="000000"/>
          <w:sz w:val="32"/>
        </w:rPr>
      </w:pPr>
      <w:r>
        <w:rPr>
          <w:rFonts w:ascii="Times New Roman" w:eastAsia="方正仿宋_GBK" w:hAnsi="Times New Roman" w:hint="eastAsia"/>
          <w:color w:val="000000"/>
          <w:sz w:val="32"/>
        </w:rPr>
        <w:t>资格审查时间为</w:t>
      </w:r>
      <w:r>
        <w:rPr>
          <w:rFonts w:ascii="Times New Roman" w:eastAsia="方正仿宋_GBK" w:hAnsi="Times New Roman"/>
          <w:color w:val="000000"/>
          <w:sz w:val="32"/>
          <w:lang w:val="en"/>
        </w:rPr>
        <w:t>2025</w:t>
      </w:r>
      <w:r>
        <w:rPr>
          <w:rFonts w:ascii="Times New Roman" w:eastAsia="方正仿宋_GBK" w:hAnsi="Times New Roman"/>
          <w:color w:val="000000"/>
          <w:sz w:val="32"/>
          <w:lang w:val="en"/>
        </w:rPr>
        <w:t>年</w:t>
      </w:r>
      <w:r>
        <w:rPr>
          <w:rFonts w:ascii="Times New Roman" w:eastAsia="方正仿宋_GBK" w:hAnsi="Times New Roman"/>
          <w:color w:val="000000"/>
          <w:sz w:val="32"/>
          <w:lang w:val="en"/>
        </w:rPr>
        <w:t>11</w:t>
      </w:r>
      <w:r>
        <w:rPr>
          <w:rFonts w:ascii="Times New Roman" w:eastAsia="方正仿宋_GBK" w:hAnsi="Times New Roman"/>
          <w:color w:val="000000"/>
          <w:sz w:val="32"/>
          <w:lang w:val="en"/>
        </w:rPr>
        <w:t>月</w:t>
      </w:r>
      <w:r>
        <w:rPr>
          <w:rFonts w:ascii="Times New Roman" w:eastAsia="方正仿宋_GBK" w:hAnsi="Times New Roman" w:hint="eastAsia"/>
          <w:color w:val="000000"/>
          <w:sz w:val="32"/>
        </w:rPr>
        <w:t>21</w:t>
      </w:r>
      <w:r>
        <w:rPr>
          <w:rFonts w:ascii="Times New Roman" w:eastAsia="方正仿宋_GBK" w:hAnsi="Times New Roman"/>
          <w:color w:val="000000"/>
          <w:sz w:val="32"/>
          <w:lang w:val="en"/>
        </w:rPr>
        <w:t>日</w:t>
      </w:r>
      <w:r>
        <w:rPr>
          <w:rFonts w:ascii="Times New Roman" w:eastAsia="方正仿宋_GBK" w:hAnsi="Times New Roman"/>
          <w:color w:val="000000"/>
          <w:sz w:val="32"/>
          <w:lang w:val="en"/>
        </w:rPr>
        <w:t>9:00—11</w:t>
      </w:r>
      <w:r>
        <w:rPr>
          <w:rFonts w:ascii="Times New Roman" w:eastAsia="方正仿宋_GBK" w:hAnsi="Times New Roman"/>
          <w:color w:val="000000"/>
          <w:sz w:val="32"/>
          <w:lang w:val="en"/>
        </w:rPr>
        <w:t>月</w:t>
      </w:r>
      <w:r>
        <w:rPr>
          <w:rFonts w:ascii="Times New Roman" w:eastAsia="方正仿宋_GBK" w:hAnsi="Times New Roman"/>
          <w:color w:val="000000"/>
          <w:sz w:val="32"/>
          <w:lang w:val="en"/>
        </w:rPr>
        <w:t>2</w:t>
      </w:r>
      <w:r>
        <w:rPr>
          <w:rFonts w:ascii="Times New Roman" w:eastAsia="方正仿宋_GBK" w:hAnsi="Times New Roman" w:hint="eastAsia"/>
          <w:color w:val="000000"/>
          <w:sz w:val="32"/>
        </w:rPr>
        <w:t>6</w:t>
      </w:r>
      <w:r>
        <w:rPr>
          <w:rFonts w:ascii="Times New Roman" w:eastAsia="方正仿宋_GBK" w:hAnsi="Times New Roman"/>
          <w:color w:val="000000"/>
          <w:sz w:val="32"/>
          <w:lang w:val="en"/>
        </w:rPr>
        <w:t>日</w:t>
      </w:r>
      <w:r>
        <w:rPr>
          <w:rFonts w:ascii="Times New Roman" w:eastAsia="方正仿宋_GBK" w:hAnsi="Times New Roman"/>
          <w:color w:val="000000"/>
          <w:sz w:val="32"/>
          <w:lang w:val="en"/>
        </w:rPr>
        <w:t>18:00</w:t>
      </w:r>
      <w:r>
        <w:rPr>
          <w:rFonts w:ascii="Times New Roman" w:eastAsia="方正仿宋_GBK" w:hAnsi="Times New Roman" w:hint="eastAsia"/>
          <w:color w:val="000000"/>
          <w:sz w:val="32"/>
        </w:rPr>
        <w:t>，由各选调单位对报名人员资格进行审查，资格审查情况将通过报名系统进行反馈，请考生留意反馈信息，资格审查合格的人员不能改报其他职位。资格审查贯穿选调工作全过程，任何环节发现考生不符合报考资格条件的，取消其选调资格。</w:t>
      </w:r>
    </w:p>
    <w:p w14:paraId="5F3BB6B6" w14:textId="77777777" w:rsidR="00D641E3" w:rsidRDefault="001F0994">
      <w:pPr>
        <w:spacing w:line="579" w:lineRule="exact"/>
        <w:ind w:firstLineChars="200" w:firstLine="640"/>
        <w:rPr>
          <w:rFonts w:ascii="Times New Roman" w:eastAsia="方正楷体_GBK" w:hAnsi="Times New Roman"/>
          <w:color w:val="000000"/>
          <w:sz w:val="32"/>
        </w:rPr>
      </w:pPr>
      <w:r>
        <w:rPr>
          <w:rFonts w:ascii="Times New Roman" w:eastAsia="方正楷体_GBK" w:hAnsi="Times New Roman" w:hint="eastAsia"/>
          <w:color w:val="000000"/>
          <w:sz w:val="32"/>
        </w:rPr>
        <w:t>（四）打印准考证</w:t>
      </w:r>
    </w:p>
    <w:p w14:paraId="10DD429B" w14:textId="77777777" w:rsidR="00D641E3" w:rsidRDefault="001F0994">
      <w:pPr>
        <w:spacing w:line="579" w:lineRule="exact"/>
        <w:ind w:firstLineChars="200" w:firstLine="640"/>
        <w:rPr>
          <w:rFonts w:ascii="Times New Roman" w:eastAsia="方正仿宋_GBK" w:hAnsi="Times New Roman"/>
          <w:color w:val="000000"/>
          <w:sz w:val="32"/>
        </w:rPr>
      </w:pPr>
      <w:r>
        <w:rPr>
          <w:rFonts w:ascii="Times New Roman" w:eastAsia="方正仿宋_GBK" w:hAnsi="Times New Roman" w:hint="eastAsia"/>
          <w:color w:val="000000"/>
          <w:sz w:val="32"/>
        </w:rPr>
        <w:t>2025</w:t>
      </w:r>
      <w:r>
        <w:rPr>
          <w:rFonts w:ascii="Times New Roman" w:eastAsia="方正仿宋_GBK" w:hAnsi="Times New Roman" w:hint="eastAsia"/>
          <w:color w:val="000000"/>
          <w:sz w:val="32"/>
        </w:rPr>
        <w:t>年</w:t>
      </w:r>
      <w:r>
        <w:rPr>
          <w:rFonts w:ascii="Times New Roman" w:eastAsia="方正仿宋_GBK" w:hAnsi="Times New Roman" w:hint="eastAsia"/>
          <w:color w:val="000000"/>
          <w:sz w:val="32"/>
        </w:rPr>
        <w:t>12</w:t>
      </w:r>
      <w:r>
        <w:rPr>
          <w:rFonts w:ascii="Times New Roman" w:eastAsia="方正仿宋_GBK" w:hAnsi="Times New Roman" w:hint="eastAsia"/>
          <w:color w:val="000000"/>
          <w:sz w:val="32"/>
        </w:rPr>
        <w:t>月</w:t>
      </w:r>
      <w:r>
        <w:rPr>
          <w:rFonts w:ascii="Times New Roman" w:eastAsia="方正仿宋_GBK" w:hAnsi="Times New Roman" w:hint="eastAsia"/>
          <w:color w:val="000000"/>
          <w:sz w:val="32"/>
        </w:rPr>
        <w:t>3</w:t>
      </w:r>
      <w:r>
        <w:rPr>
          <w:rFonts w:ascii="Times New Roman" w:eastAsia="方正仿宋_GBK" w:hAnsi="Times New Roman" w:hint="eastAsia"/>
          <w:color w:val="000000"/>
          <w:sz w:val="32"/>
        </w:rPr>
        <w:t>日上午</w:t>
      </w:r>
      <w:r>
        <w:rPr>
          <w:rFonts w:ascii="Times New Roman" w:eastAsia="方正仿宋_GBK" w:hAnsi="Times New Roman" w:hint="eastAsia"/>
          <w:color w:val="000000"/>
          <w:sz w:val="32"/>
        </w:rPr>
        <w:t>9:00</w:t>
      </w:r>
      <w:r>
        <w:rPr>
          <w:rFonts w:ascii="Times New Roman" w:eastAsia="方正仿宋_GBK" w:hAnsi="Times New Roman" w:hint="eastAsia"/>
          <w:color w:val="000000"/>
          <w:sz w:val="32"/>
        </w:rPr>
        <w:t>至笔试开考前，通过资格审查人员登录报名网站打印本人准考证</w:t>
      </w:r>
      <w:r>
        <w:rPr>
          <w:rFonts w:ascii="Times New Roman" w:eastAsia="方正仿宋_GBK" w:hAnsi="Times New Roman" w:hint="eastAsia"/>
          <w:sz w:val="32"/>
        </w:rPr>
        <w:t>。考试时，考生应携带本人有效身份证、准考证。</w:t>
      </w:r>
    </w:p>
    <w:p w14:paraId="1350E9A9" w14:textId="77777777" w:rsidR="00D641E3" w:rsidRDefault="001F0994">
      <w:pPr>
        <w:spacing w:line="579" w:lineRule="exact"/>
        <w:ind w:firstLineChars="200" w:firstLine="640"/>
        <w:rPr>
          <w:rFonts w:ascii="Times New Roman" w:eastAsia="方正楷体_GBK" w:hAnsi="Times New Roman"/>
          <w:color w:val="000000"/>
          <w:sz w:val="32"/>
        </w:rPr>
      </w:pPr>
      <w:r>
        <w:rPr>
          <w:rFonts w:ascii="Times New Roman" w:eastAsia="方正楷体_GBK" w:hAnsi="Times New Roman" w:hint="eastAsia"/>
          <w:color w:val="000000"/>
          <w:sz w:val="32"/>
        </w:rPr>
        <w:t>（五）考试</w:t>
      </w:r>
    </w:p>
    <w:p w14:paraId="2220B876"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lastRenderedPageBreak/>
        <w:t>考试采取笔试、面试相结合的方式进行（部分职位还需开展专业能力测试），满分均为</w:t>
      </w:r>
      <w:r>
        <w:rPr>
          <w:rFonts w:ascii="Times New Roman" w:eastAsia="方正仿宋_GBK" w:hAnsi="Times New Roman" w:hint="eastAsia"/>
          <w:sz w:val="32"/>
        </w:rPr>
        <w:t>100</w:t>
      </w:r>
      <w:r>
        <w:rPr>
          <w:rFonts w:ascii="Times New Roman" w:eastAsia="方正仿宋_GBK" w:hAnsi="Times New Roman" w:hint="eastAsia"/>
          <w:sz w:val="32"/>
        </w:rPr>
        <w:t>分。笔试时间为</w:t>
      </w:r>
      <w:r>
        <w:rPr>
          <w:rFonts w:ascii="Times New Roman" w:eastAsia="方正仿宋_GBK" w:hAnsi="Times New Roman" w:hint="eastAsia"/>
          <w:sz w:val="32"/>
        </w:rPr>
        <w:t>2025</w:t>
      </w:r>
      <w:r>
        <w:rPr>
          <w:rFonts w:ascii="Times New Roman" w:eastAsia="方正仿宋_GBK" w:hAnsi="Times New Roman" w:hint="eastAsia"/>
          <w:sz w:val="32"/>
        </w:rPr>
        <w:t>年</w:t>
      </w:r>
      <w:r>
        <w:rPr>
          <w:rFonts w:ascii="Times New Roman" w:eastAsia="方正仿宋_GBK" w:hAnsi="Times New Roman" w:hint="eastAsia"/>
          <w:sz w:val="32"/>
        </w:rPr>
        <w:t>12</w:t>
      </w:r>
      <w:r>
        <w:rPr>
          <w:rFonts w:ascii="Times New Roman" w:eastAsia="方正仿宋_GBK" w:hAnsi="Times New Roman" w:hint="eastAsia"/>
          <w:sz w:val="32"/>
        </w:rPr>
        <w:t>月</w:t>
      </w:r>
      <w:r>
        <w:rPr>
          <w:rFonts w:ascii="Times New Roman" w:eastAsia="方正仿宋_GBK" w:hAnsi="Times New Roman" w:hint="eastAsia"/>
          <w:sz w:val="32"/>
        </w:rPr>
        <w:t>6</w:t>
      </w:r>
      <w:r>
        <w:rPr>
          <w:rFonts w:ascii="Times New Roman" w:eastAsia="方正仿宋_GBK" w:hAnsi="Times New Roman" w:hint="eastAsia"/>
          <w:sz w:val="32"/>
        </w:rPr>
        <w:t>日</w:t>
      </w:r>
      <w:r>
        <w:rPr>
          <w:rFonts w:ascii="Times New Roman" w:eastAsia="方正仿宋_GBK" w:hAnsi="Times New Roman" w:hint="eastAsia"/>
          <w:sz w:val="32"/>
        </w:rPr>
        <w:t>9:00</w:t>
      </w:r>
      <w:r>
        <w:rPr>
          <w:rFonts w:ascii="Times New Roman" w:eastAsia="方正仿宋_GBK" w:hAnsi="Times New Roman" w:hint="eastAsia"/>
          <w:sz w:val="32"/>
        </w:rPr>
        <w:t>—</w:t>
      </w:r>
      <w:r>
        <w:rPr>
          <w:rFonts w:ascii="Times New Roman" w:eastAsia="方正仿宋_GBK" w:hAnsi="Times New Roman" w:hint="eastAsia"/>
          <w:sz w:val="32"/>
        </w:rPr>
        <w:t>11:00</w:t>
      </w:r>
      <w:r>
        <w:rPr>
          <w:rFonts w:ascii="Times New Roman" w:eastAsia="方正仿宋_GBK" w:hAnsi="Times New Roman" w:hint="eastAsia"/>
          <w:sz w:val="32"/>
        </w:rPr>
        <w:t>，笔试科目为综合能力测试，在北京、上海、广州、哈尔滨、武汉、西安、昆明</w:t>
      </w:r>
      <w:r>
        <w:rPr>
          <w:rFonts w:ascii="Times New Roman" w:eastAsia="方正仿宋_GBK" w:hAnsi="Times New Roman" w:hint="eastAsia"/>
          <w:sz w:val="32"/>
        </w:rPr>
        <w:t>7</w:t>
      </w:r>
      <w:r>
        <w:rPr>
          <w:rFonts w:ascii="Times New Roman" w:eastAsia="方正仿宋_GBK" w:hAnsi="Times New Roman" w:hint="eastAsia"/>
          <w:sz w:val="32"/>
        </w:rPr>
        <w:t>个城市设置考点，具体考场信息详见准考证。考生可于</w:t>
      </w:r>
      <w:r>
        <w:rPr>
          <w:rFonts w:ascii="Times New Roman" w:eastAsia="方正仿宋_GBK" w:hAnsi="Times New Roman" w:hint="eastAsia"/>
          <w:sz w:val="32"/>
        </w:rPr>
        <w:t>2025</w:t>
      </w:r>
      <w:r>
        <w:rPr>
          <w:rFonts w:ascii="Times New Roman" w:eastAsia="方正仿宋_GBK" w:hAnsi="Times New Roman" w:hint="eastAsia"/>
          <w:sz w:val="32"/>
        </w:rPr>
        <w:t>年</w:t>
      </w:r>
      <w:r>
        <w:rPr>
          <w:rFonts w:ascii="Times New Roman" w:eastAsia="方正仿宋_GBK" w:hAnsi="Times New Roman" w:hint="eastAsia"/>
          <w:sz w:val="32"/>
        </w:rPr>
        <w:t>12</w:t>
      </w:r>
      <w:r>
        <w:rPr>
          <w:rFonts w:ascii="Times New Roman" w:eastAsia="方正仿宋_GBK" w:hAnsi="Times New Roman" w:hint="eastAsia"/>
          <w:sz w:val="32"/>
        </w:rPr>
        <w:t>月中旬登录报名系统查询本人笔试成绩。</w:t>
      </w:r>
    </w:p>
    <w:p w14:paraId="5C5145F5"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面试采取结构化方式进行，省级机关职位和州（市）级及以下机关职位分别组织面试，具体时间、地点等事宜通过校园网和“云南选调生招录”微信公众号另行通知。专业能力测试</w:t>
      </w:r>
      <w:r>
        <w:rPr>
          <w:rFonts w:ascii="Times New Roman" w:eastAsia="方正仿宋_GBK" w:hAnsi="Times New Roman"/>
          <w:sz w:val="32"/>
        </w:rPr>
        <w:t>由相应职位选调单位负责组织实施。</w:t>
      </w:r>
    </w:p>
    <w:p w14:paraId="34F59F99"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综合成绩的计算方式为：</w:t>
      </w:r>
    </w:p>
    <w:p w14:paraId="4DF87105" w14:textId="77777777" w:rsidR="00D641E3" w:rsidRDefault="001F0994">
      <w:pPr>
        <w:autoSpaceDE w:val="0"/>
        <w:spacing w:line="579" w:lineRule="exact"/>
        <w:ind w:firstLineChars="200" w:firstLine="640"/>
        <w:rPr>
          <w:rFonts w:ascii="Times New Roman" w:eastAsia="方正仿宋_GBK" w:hAnsi="Times New Roman"/>
          <w:sz w:val="32"/>
        </w:rPr>
      </w:pPr>
      <w:r>
        <w:rPr>
          <w:rFonts w:ascii="Times New Roman" w:eastAsia="方正仿宋_GBK" w:hAnsi="Times New Roman"/>
          <w:sz w:val="32"/>
        </w:rPr>
        <w:t>不开展专业能力测试的，综合成绩</w:t>
      </w:r>
      <w:r>
        <w:rPr>
          <w:rFonts w:ascii="Times New Roman" w:eastAsia="方正仿宋_GBK" w:hAnsi="Times New Roman"/>
          <w:sz w:val="32"/>
        </w:rPr>
        <w:t>=</w:t>
      </w:r>
      <w:r>
        <w:rPr>
          <w:rFonts w:ascii="Times New Roman" w:eastAsia="方正仿宋_GBK" w:hAnsi="Times New Roman"/>
          <w:sz w:val="32"/>
        </w:rPr>
        <w:t>笔试成绩</w:t>
      </w:r>
      <w:r>
        <w:rPr>
          <w:rFonts w:ascii="Times New Roman" w:eastAsia="方正仿宋_GBK" w:hAnsi="Times New Roman"/>
          <w:sz w:val="32"/>
        </w:rPr>
        <w:t>×40%+</w:t>
      </w:r>
      <w:r>
        <w:rPr>
          <w:rFonts w:ascii="Times New Roman" w:eastAsia="方正仿宋_GBK" w:hAnsi="Times New Roman"/>
          <w:sz w:val="32"/>
        </w:rPr>
        <w:t>面试成绩</w:t>
      </w:r>
      <w:r>
        <w:rPr>
          <w:rFonts w:ascii="Times New Roman" w:eastAsia="方正仿宋_GBK" w:hAnsi="Times New Roman"/>
          <w:sz w:val="32"/>
        </w:rPr>
        <w:t>×60%</w:t>
      </w:r>
      <w:r>
        <w:rPr>
          <w:rFonts w:ascii="Times New Roman" w:eastAsia="方正仿宋_GBK" w:hAnsi="Times New Roman"/>
          <w:sz w:val="32"/>
        </w:rPr>
        <w:t>；</w:t>
      </w:r>
    </w:p>
    <w:p w14:paraId="4F14AEBF" w14:textId="77777777" w:rsidR="00D641E3" w:rsidRDefault="001F0994">
      <w:pPr>
        <w:autoSpaceDE w:val="0"/>
        <w:spacing w:line="579" w:lineRule="exact"/>
        <w:ind w:firstLineChars="200" w:firstLine="640"/>
        <w:rPr>
          <w:rFonts w:ascii="Times New Roman" w:eastAsia="方正仿宋_GBK" w:hAnsi="Times New Roman"/>
          <w:sz w:val="32"/>
        </w:rPr>
      </w:pPr>
      <w:r>
        <w:rPr>
          <w:rFonts w:ascii="Times New Roman" w:eastAsia="方正仿宋_GBK" w:hAnsi="Times New Roman"/>
          <w:sz w:val="32"/>
        </w:rPr>
        <w:t>开展专业能力测试的，综合成绩</w:t>
      </w:r>
      <w:r>
        <w:rPr>
          <w:rFonts w:ascii="Times New Roman" w:eastAsia="方正仿宋_GBK" w:hAnsi="Times New Roman"/>
          <w:sz w:val="32"/>
        </w:rPr>
        <w:t>=</w:t>
      </w:r>
      <w:r>
        <w:rPr>
          <w:rFonts w:ascii="Times New Roman" w:eastAsia="方正仿宋_GBK" w:hAnsi="Times New Roman"/>
          <w:sz w:val="32"/>
        </w:rPr>
        <w:t>笔试成绩</w:t>
      </w:r>
      <w:r>
        <w:rPr>
          <w:rFonts w:ascii="Times New Roman" w:eastAsia="方正仿宋_GBK" w:hAnsi="Times New Roman"/>
          <w:sz w:val="32"/>
        </w:rPr>
        <w:t>×30%+</w:t>
      </w:r>
      <w:r>
        <w:rPr>
          <w:rFonts w:ascii="Times New Roman" w:eastAsia="方正仿宋_GBK" w:hAnsi="Times New Roman"/>
          <w:sz w:val="32"/>
        </w:rPr>
        <w:t>面试成绩</w:t>
      </w:r>
      <w:r>
        <w:rPr>
          <w:rFonts w:ascii="Times New Roman" w:eastAsia="方正仿宋_GBK" w:hAnsi="Times New Roman"/>
          <w:sz w:val="32"/>
        </w:rPr>
        <w:t>×50%+</w:t>
      </w:r>
      <w:r>
        <w:rPr>
          <w:rFonts w:ascii="Times New Roman" w:eastAsia="方正仿宋_GBK" w:hAnsi="Times New Roman"/>
          <w:sz w:val="32"/>
        </w:rPr>
        <w:t>专业能力测试成绩</w:t>
      </w:r>
      <w:r>
        <w:rPr>
          <w:rFonts w:ascii="Times New Roman" w:eastAsia="方正仿宋_GBK" w:hAnsi="Times New Roman"/>
          <w:sz w:val="32"/>
        </w:rPr>
        <w:t>×20%</w:t>
      </w:r>
      <w:r>
        <w:rPr>
          <w:rFonts w:ascii="Times New Roman" w:eastAsia="方正仿宋_GBK" w:hAnsi="Times New Roman"/>
          <w:sz w:val="32"/>
        </w:rPr>
        <w:t>。</w:t>
      </w:r>
    </w:p>
    <w:p w14:paraId="6780BEBC"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int="eastAsia"/>
          <w:sz w:val="32"/>
        </w:rPr>
        <w:t>笔试、面试成绩四舍五入后均保留至小数点后</w:t>
      </w:r>
      <w:r>
        <w:rPr>
          <w:rFonts w:ascii="Times New Roman" w:eastAsia="方正仿宋_GBK" w:hint="eastAsia"/>
          <w:sz w:val="32"/>
        </w:rPr>
        <w:t>2</w:t>
      </w:r>
      <w:r>
        <w:rPr>
          <w:rFonts w:ascii="Times New Roman" w:eastAsia="方正仿宋_GBK" w:hint="eastAsia"/>
          <w:sz w:val="32"/>
        </w:rPr>
        <w:t>位，</w:t>
      </w:r>
      <w:r>
        <w:rPr>
          <w:rFonts w:ascii="Times New Roman" w:eastAsia="方正仿宋_GBK" w:hAnsi="Times New Roman" w:hint="eastAsia"/>
          <w:sz w:val="32"/>
        </w:rPr>
        <w:t>综合成绩四舍五入后保留至小数点后</w:t>
      </w:r>
      <w:r>
        <w:rPr>
          <w:rFonts w:ascii="Times New Roman" w:eastAsia="方正仿宋_GBK" w:hAnsi="Times New Roman" w:hint="eastAsia"/>
          <w:sz w:val="32"/>
        </w:rPr>
        <w:t>3</w:t>
      </w:r>
      <w:r>
        <w:rPr>
          <w:rFonts w:ascii="Times New Roman" w:eastAsia="方正仿宋_GBK" w:hAnsi="Times New Roman" w:hint="eastAsia"/>
          <w:sz w:val="32"/>
        </w:rPr>
        <w:t>位。考生可于</w:t>
      </w:r>
      <w:r>
        <w:rPr>
          <w:rFonts w:ascii="Times New Roman" w:eastAsia="方正仿宋_GBK" w:hAnsi="Times New Roman" w:hint="eastAsia"/>
          <w:sz w:val="32"/>
        </w:rPr>
        <w:t>2026</w:t>
      </w:r>
      <w:r>
        <w:rPr>
          <w:rFonts w:ascii="Times New Roman" w:eastAsia="方正仿宋_GBK" w:hAnsi="Times New Roman" w:hint="eastAsia"/>
          <w:sz w:val="32"/>
        </w:rPr>
        <w:t>年</w:t>
      </w:r>
      <w:r>
        <w:rPr>
          <w:rFonts w:ascii="Times New Roman" w:eastAsia="方正仿宋_GBK" w:hAnsi="Times New Roman" w:hint="eastAsia"/>
          <w:sz w:val="32"/>
        </w:rPr>
        <w:t>1</w:t>
      </w:r>
      <w:r>
        <w:rPr>
          <w:rFonts w:ascii="Times New Roman" w:eastAsia="方正仿宋_GBK" w:hAnsi="Times New Roman" w:hint="eastAsia"/>
          <w:sz w:val="32"/>
        </w:rPr>
        <w:t>月上旬登录报名系统查询综合成绩。</w:t>
      </w:r>
    </w:p>
    <w:p w14:paraId="51221AF9"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考试结束后，按照综合成绩从高到低的顺序提出拟选调人选，征求个人意见后确定为进入考察和体检环节人员，并签订三方就业协议。综合成绩高者放弃的，按照综合成绩从高到低的顺序进行递补。涉及大职位选调的，按照综合成绩从高到低</w:t>
      </w:r>
      <w:r>
        <w:rPr>
          <w:rFonts w:ascii="Times New Roman" w:eastAsia="方正仿宋_GBK" w:hAnsi="Times New Roman" w:hint="eastAsia"/>
          <w:sz w:val="32"/>
        </w:rPr>
        <w:lastRenderedPageBreak/>
        <w:t>的顺序依次与拟选调人选电话沟通，确定其具体选调职位。综合成绩相同时，按照面试成绩从高到低的顺序确定人选。</w:t>
      </w:r>
    </w:p>
    <w:p w14:paraId="247192C8" w14:textId="77777777" w:rsidR="00D641E3" w:rsidRDefault="001F0994">
      <w:pPr>
        <w:spacing w:line="579" w:lineRule="exact"/>
        <w:ind w:firstLineChars="200" w:firstLine="640"/>
        <w:rPr>
          <w:rFonts w:ascii="Times New Roman" w:eastAsia="方正楷体_GBK" w:hAnsi="Times New Roman"/>
          <w:sz w:val="32"/>
        </w:rPr>
      </w:pPr>
      <w:r>
        <w:rPr>
          <w:rFonts w:ascii="Times New Roman" w:eastAsia="方正楷体_GBK" w:hAnsi="Times New Roman" w:hint="eastAsia"/>
          <w:sz w:val="32"/>
        </w:rPr>
        <w:t>（六）体检和考察</w:t>
      </w:r>
    </w:p>
    <w:p w14:paraId="3418D1B5"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省级各选调单位和州（市）委组织部按照公务员录用考察的有关要求组织考察，按照《公务员录用体检通用标准（试行）》组织体检。其中，人民警察职位有关体检项目和标准按照《公务员录用体检特殊标准（试行）》执行。体检费用由选调单位承担，体检发现问题的人员，其进一步检查、复检费用由考生承担。在考察和体检阶段，若出现考生主动放弃选调资格或考察、体检不合格的情况，可在同一职位参加面试人员中，按综合成绩从高到低的顺序依次进行递补（综合成绩相同时，按照面试成绩从高到低的顺序确定人选）。</w:t>
      </w:r>
    </w:p>
    <w:p w14:paraId="3731D86F" w14:textId="77777777" w:rsidR="00D641E3" w:rsidRDefault="001F0994">
      <w:pPr>
        <w:spacing w:line="579" w:lineRule="exact"/>
        <w:ind w:firstLineChars="200" w:firstLine="640"/>
        <w:rPr>
          <w:rFonts w:ascii="Times New Roman" w:eastAsia="方正楷体_GBK" w:hAnsi="Times New Roman"/>
          <w:sz w:val="32"/>
        </w:rPr>
      </w:pPr>
      <w:r>
        <w:rPr>
          <w:rFonts w:ascii="Times New Roman" w:eastAsia="方正楷体_GBK" w:hAnsi="Times New Roman" w:hint="eastAsia"/>
          <w:sz w:val="32"/>
        </w:rPr>
        <w:t>（七）公示和录用</w:t>
      </w:r>
    </w:p>
    <w:p w14:paraId="0E48DF56"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考察、体检合格人员，由</w:t>
      </w:r>
      <w:r>
        <w:rPr>
          <w:rFonts w:ascii="Times New Roman" w:eastAsia="方正仿宋_GBK" w:hAnsi="Times New Roman"/>
          <w:sz w:val="32"/>
        </w:rPr>
        <w:t>选调单位</w:t>
      </w:r>
      <w:r>
        <w:rPr>
          <w:rFonts w:ascii="Times New Roman" w:eastAsia="方正仿宋_GBK" w:hAnsi="Times New Roman" w:hint="eastAsia"/>
          <w:sz w:val="32"/>
        </w:rPr>
        <w:t>按公务员录用有关规定进行公示，公示无异议的，确定为拟录用人员，由省、州（市）两级公务员主管部门办理录用手续。新录用选调生试用期为一年。试用期满考核合格的予以任职定级，不合格的取消录用。</w:t>
      </w:r>
    </w:p>
    <w:p w14:paraId="1CACA4E2" w14:textId="77777777" w:rsidR="00D641E3" w:rsidRDefault="001F0994">
      <w:pPr>
        <w:spacing w:line="579" w:lineRule="exact"/>
        <w:ind w:firstLineChars="200" w:firstLine="640"/>
        <w:rPr>
          <w:rFonts w:ascii="Times New Roman" w:eastAsia="方正黑体_GBK" w:hAnsi="Times New Roman"/>
          <w:sz w:val="32"/>
        </w:rPr>
      </w:pPr>
      <w:r>
        <w:rPr>
          <w:rFonts w:ascii="Times New Roman" w:eastAsia="方正黑体_GBK" w:hAnsi="Times New Roman" w:hint="eastAsia"/>
          <w:sz w:val="32"/>
        </w:rPr>
        <w:t>五、相关政策</w:t>
      </w:r>
    </w:p>
    <w:p w14:paraId="263E463F"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（一）</w:t>
      </w:r>
      <w:r>
        <w:rPr>
          <w:rFonts w:ascii="Times New Roman" w:eastAsia="方正仿宋_GBK" w:hAnsi="Times New Roman"/>
          <w:sz w:val="32"/>
        </w:rPr>
        <w:t>省级机关招录的选调生在录用后或试用期满后，结合所在单位定点帮扶等工作，到对口的县（市、区）、乡镇（街道）进行基层锻炼，时间不少于</w:t>
      </w:r>
      <w:r>
        <w:rPr>
          <w:rFonts w:ascii="Times New Roman" w:eastAsia="方正仿宋_GBK" w:hAnsi="Times New Roman"/>
          <w:sz w:val="32"/>
        </w:rPr>
        <w:t>2</w:t>
      </w:r>
      <w:r>
        <w:rPr>
          <w:rFonts w:ascii="Times New Roman" w:eastAsia="方正仿宋_GBK" w:hAnsi="Times New Roman"/>
          <w:sz w:val="32"/>
        </w:rPr>
        <w:t>年，并至少安排</w:t>
      </w:r>
      <w:r>
        <w:rPr>
          <w:rFonts w:ascii="Times New Roman" w:eastAsia="方正仿宋_GBK" w:hAnsi="Times New Roman"/>
          <w:sz w:val="32"/>
        </w:rPr>
        <w:t>1</w:t>
      </w:r>
      <w:r>
        <w:rPr>
          <w:rFonts w:ascii="Times New Roman" w:eastAsia="方正仿宋_GBK" w:hAnsi="Times New Roman"/>
          <w:sz w:val="32"/>
        </w:rPr>
        <w:t>年时间到村任职；州（市）级及以下机关招录的选调生在录用后安</w:t>
      </w:r>
      <w:r>
        <w:rPr>
          <w:rFonts w:ascii="Times New Roman" w:eastAsia="方正仿宋_GBK" w:hAnsi="Times New Roman"/>
          <w:sz w:val="32"/>
        </w:rPr>
        <w:lastRenderedPageBreak/>
        <w:t>排到村任职</w:t>
      </w:r>
      <w:r>
        <w:rPr>
          <w:rFonts w:ascii="Times New Roman" w:eastAsia="方正仿宋_GBK" w:hAnsi="Times New Roman" w:hint="eastAsia"/>
          <w:sz w:val="32"/>
        </w:rPr>
        <w:t>2</w:t>
      </w:r>
      <w:r>
        <w:rPr>
          <w:rFonts w:ascii="Times New Roman" w:eastAsia="方正仿宋_GBK" w:hAnsi="Times New Roman"/>
          <w:sz w:val="32"/>
        </w:rPr>
        <w:t>年。各级各部门按照干部管理权限负责选调生培养管理工作。</w:t>
      </w:r>
    </w:p>
    <w:p w14:paraId="3E19B80D"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（二）</w:t>
      </w:r>
      <w:r>
        <w:rPr>
          <w:rFonts w:ascii="Times New Roman" w:eastAsia="方正仿宋_GBK" w:hAnsi="Times New Roman" w:hint="eastAsia"/>
          <w:snapToGrid w:val="0"/>
          <w:color w:val="000000"/>
          <w:sz w:val="32"/>
        </w:rPr>
        <w:t>录用到</w:t>
      </w:r>
      <w:r>
        <w:rPr>
          <w:rFonts w:ascii="Times New Roman" w:eastAsia="方正仿宋_GBK" w:hAnsi="Times New Roman"/>
          <w:snapToGrid w:val="0"/>
          <w:color w:val="000000"/>
          <w:sz w:val="32"/>
        </w:rPr>
        <w:t>迪庆</w:t>
      </w:r>
      <w:r>
        <w:rPr>
          <w:rFonts w:ascii="Times New Roman" w:eastAsia="方正仿宋_GBK" w:hAnsi="Times New Roman" w:hint="eastAsia"/>
          <w:snapToGrid w:val="0"/>
          <w:color w:val="000000"/>
          <w:sz w:val="32"/>
        </w:rPr>
        <w:t>、</w:t>
      </w:r>
      <w:r>
        <w:rPr>
          <w:rFonts w:ascii="Times New Roman" w:eastAsia="方正仿宋_GBK" w:hAnsi="Times New Roman"/>
          <w:snapToGrid w:val="0"/>
          <w:color w:val="000000"/>
          <w:sz w:val="32"/>
        </w:rPr>
        <w:t>怒江</w:t>
      </w:r>
      <w:r>
        <w:rPr>
          <w:rFonts w:ascii="Times New Roman" w:eastAsia="方正仿宋_GBK" w:hAnsi="Times New Roman" w:hint="eastAsia"/>
          <w:snapToGrid w:val="0"/>
          <w:color w:val="000000"/>
          <w:sz w:val="32"/>
        </w:rPr>
        <w:t>州级机关和县级（</w:t>
      </w:r>
      <w:r>
        <w:rPr>
          <w:rFonts w:ascii="Times New Roman" w:eastAsia="方正仿宋_GBK" w:hAnsi="Times New Roman"/>
          <w:snapToGrid w:val="0"/>
          <w:color w:val="000000"/>
          <w:kern w:val="0"/>
          <w:sz w:val="32"/>
        </w:rPr>
        <w:t>五华区、盘龙区、官渡区、西山区、呈贡区、晋宁区、安宁市</w:t>
      </w:r>
      <w:r>
        <w:rPr>
          <w:rFonts w:ascii="Times New Roman" w:eastAsia="方正仿宋_GBK" w:hAnsi="Times New Roman" w:hint="eastAsia"/>
          <w:snapToGrid w:val="0"/>
          <w:color w:val="000000"/>
          <w:kern w:val="0"/>
          <w:sz w:val="32"/>
        </w:rPr>
        <w:t>除外</w:t>
      </w:r>
      <w:r>
        <w:rPr>
          <w:rFonts w:ascii="Times New Roman" w:eastAsia="方正仿宋_GBK" w:hAnsi="Times New Roman" w:hint="eastAsia"/>
          <w:snapToGrid w:val="0"/>
          <w:color w:val="000000"/>
          <w:sz w:val="32"/>
        </w:rPr>
        <w:t>）以下机关的</w:t>
      </w:r>
      <w:r>
        <w:rPr>
          <w:rFonts w:ascii="Times New Roman" w:eastAsia="方正仿宋_GBK" w:hAnsi="Times New Roman"/>
          <w:snapToGrid w:val="0"/>
          <w:color w:val="000000"/>
          <w:kern w:val="0"/>
          <w:sz w:val="32"/>
        </w:rPr>
        <w:t>给予每人一次性</w:t>
      </w:r>
      <w:r>
        <w:rPr>
          <w:rFonts w:ascii="Times New Roman" w:eastAsia="方正仿宋_GBK" w:hAnsi="Times New Roman"/>
          <w:snapToGrid w:val="0"/>
          <w:color w:val="000000"/>
          <w:kern w:val="0"/>
          <w:sz w:val="32"/>
        </w:rPr>
        <w:t>1</w:t>
      </w:r>
      <w:r>
        <w:rPr>
          <w:rFonts w:ascii="Times New Roman" w:eastAsia="方正仿宋_GBK" w:hAnsi="Times New Roman"/>
          <w:snapToGrid w:val="0"/>
          <w:color w:val="000000"/>
          <w:kern w:val="0"/>
          <w:sz w:val="32"/>
        </w:rPr>
        <w:t>万元租房补贴</w:t>
      </w:r>
      <w:r>
        <w:rPr>
          <w:rFonts w:ascii="Times New Roman" w:eastAsia="方正仿宋_GBK" w:hAnsi="Times New Roman" w:hint="eastAsia"/>
          <w:snapToGrid w:val="0"/>
          <w:color w:val="000000"/>
          <w:kern w:val="0"/>
          <w:sz w:val="32"/>
        </w:rPr>
        <w:t>，并差异化发放一次性工作生活补贴，具体是：</w:t>
      </w:r>
      <w:r>
        <w:rPr>
          <w:rFonts w:ascii="Times New Roman" w:eastAsia="方正仿宋_GBK" w:hAnsi="Times New Roman"/>
          <w:snapToGrid w:val="0"/>
          <w:color w:val="000000"/>
          <w:kern w:val="0"/>
          <w:sz w:val="32"/>
        </w:rPr>
        <w:t>①</w:t>
      </w:r>
      <w:r>
        <w:rPr>
          <w:rFonts w:ascii="Times New Roman" w:eastAsia="方正仿宋_GBK" w:hAnsi="Times New Roman"/>
          <w:snapToGrid w:val="0"/>
          <w:color w:val="000000"/>
          <w:kern w:val="0"/>
          <w:sz w:val="32"/>
        </w:rPr>
        <w:t>录用到</w:t>
      </w:r>
      <w:r>
        <w:rPr>
          <w:rFonts w:ascii="Times New Roman" w:eastAsia="方正仿宋_GBK" w:hAnsi="Times New Roman"/>
          <w:snapToGrid w:val="0"/>
          <w:color w:val="000000"/>
          <w:sz w:val="32"/>
        </w:rPr>
        <w:t>迪庆、怒江州级机关的，</w:t>
      </w:r>
      <w:r>
        <w:rPr>
          <w:rFonts w:ascii="Times New Roman" w:eastAsia="方正仿宋_GBK" w:hAnsi="Times New Roman"/>
          <w:snapToGrid w:val="0"/>
          <w:color w:val="000000"/>
          <w:kern w:val="0"/>
          <w:sz w:val="32"/>
        </w:rPr>
        <w:t>博士</w:t>
      </w:r>
      <w:r>
        <w:rPr>
          <w:rFonts w:ascii="Times New Roman" w:eastAsia="方正仿宋_GBK" w:hAnsi="Times New Roman"/>
          <w:snapToGrid w:val="0"/>
          <w:color w:val="000000"/>
          <w:kern w:val="0"/>
          <w:sz w:val="32"/>
        </w:rPr>
        <w:t>3</w:t>
      </w:r>
      <w:r>
        <w:rPr>
          <w:rFonts w:ascii="Times New Roman" w:eastAsia="方正仿宋_GBK" w:hAnsi="Times New Roman"/>
          <w:snapToGrid w:val="0"/>
          <w:color w:val="000000"/>
          <w:kern w:val="0"/>
          <w:sz w:val="32"/>
        </w:rPr>
        <w:t>万元</w:t>
      </w:r>
      <w:r>
        <w:rPr>
          <w:rFonts w:ascii="Times New Roman" w:eastAsia="方正仿宋_GBK" w:hAnsi="Times New Roman" w:hint="eastAsia"/>
          <w:snapToGrid w:val="0"/>
          <w:color w:val="000000"/>
          <w:kern w:val="0"/>
          <w:sz w:val="32"/>
        </w:rPr>
        <w:t>、</w:t>
      </w:r>
      <w:r>
        <w:rPr>
          <w:rFonts w:ascii="Times New Roman" w:eastAsia="方正仿宋_GBK" w:hAnsi="Times New Roman"/>
          <w:snapToGrid w:val="0"/>
          <w:color w:val="000000"/>
          <w:kern w:val="0"/>
          <w:sz w:val="32"/>
        </w:rPr>
        <w:t>硕士</w:t>
      </w:r>
      <w:r>
        <w:rPr>
          <w:rFonts w:ascii="Times New Roman" w:eastAsia="方正仿宋_GBK" w:hAnsi="Times New Roman"/>
          <w:snapToGrid w:val="0"/>
          <w:color w:val="000000"/>
          <w:kern w:val="0"/>
          <w:sz w:val="32"/>
        </w:rPr>
        <w:t>2</w:t>
      </w:r>
      <w:r>
        <w:rPr>
          <w:rFonts w:ascii="Times New Roman" w:eastAsia="方正仿宋_GBK" w:hAnsi="Times New Roman"/>
          <w:snapToGrid w:val="0"/>
          <w:color w:val="000000"/>
          <w:kern w:val="0"/>
          <w:sz w:val="32"/>
        </w:rPr>
        <w:t>万元；</w:t>
      </w:r>
      <w:r>
        <w:rPr>
          <w:rFonts w:ascii="Times New Roman" w:eastAsia="方正仿宋_GBK" w:hAnsi="Times New Roman"/>
          <w:snapToGrid w:val="0"/>
          <w:color w:val="000000"/>
          <w:kern w:val="0"/>
          <w:sz w:val="32"/>
        </w:rPr>
        <w:t>②</w:t>
      </w:r>
      <w:r>
        <w:rPr>
          <w:rFonts w:ascii="Times New Roman" w:eastAsia="方正仿宋_GBK" w:hAnsi="Times New Roman" w:hint="eastAsia"/>
          <w:snapToGrid w:val="0"/>
          <w:color w:val="000000"/>
          <w:kern w:val="0"/>
          <w:sz w:val="32"/>
        </w:rPr>
        <w:t>录用到</w:t>
      </w:r>
      <w:r>
        <w:rPr>
          <w:rFonts w:ascii="Times New Roman" w:eastAsia="方正仿宋_GBK" w:hAnsi="Times New Roman"/>
          <w:snapToGrid w:val="0"/>
          <w:color w:val="000000"/>
          <w:sz w:val="32"/>
        </w:rPr>
        <w:t>其他</w:t>
      </w:r>
      <w:r>
        <w:rPr>
          <w:rFonts w:ascii="Times New Roman" w:eastAsia="方正仿宋_GBK" w:hAnsi="Times New Roman"/>
          <w:snapToGrid w:val="0"/>
          <w:color w:val="000000"/>
          <w:sz w:val="32"/>
        </w:rPr>
        <w:t>122</w:t>
      </w:r>
      <w:r>
        <w:rPr>
          <w:rFonts w:ascii="Times New Roman" w:eastAsia="方正仿宋_GBK" w:hAnsi="Times New Roman"/>
          <w:snapToGrid w:val="0"/>
          <w:color w:val="000000"/>
          <w:sz w:val="32"/>
        </w:rPr>
        <w:t>个县（市、区）的，</w:t>
      </w:r>
      <w:r>
        <w:rPr>
          <w:rFonts w:ascii="Times New Roman" w:eastAsia="方正仿宋_GBK" w:hAnsi="Times New Roman"/>
          <w:snapToGrid w:val="0"/>
          <w:color w:val="000000"/>
          <w:kern w:val="0"/>
          <w:sz w:val="32"/>
        </w:rPr>
        <w:t>博士</w:t>
      </w:r>
      <w:r>
        <w:rPr>
          <w:rFonts w:ascii="Times New Roman" w:eastAsia="方正仿宋_GBK" w:hAnsi="Times New Roman"/>
          <w:snapToGrid w:val="0"/>
          <w:color w:val="000000"/>
          <w:kern w:val="0"/>
          <w:sz w:val="32"/>
        </w:rPr>
        <w:t>5</w:t>
      </w:r>
      <w:r>
        <w:rPr>
          <w:rFonts w:ascii="Times New Roman" w:eastAsia="方正仿宋_GBK" w:hAnsi="Times New Roman"/>
          <w:snapToGrid w:val="0"/>
          <w:color w:val="000000"/>
          <w:kern w:val="0"/>
          <w:sz w:val="32"/>
        </w:rPr>
        <w:t>万元</w:t>
      </w:r>
      <w:r>
        <w:rPr>
          <w:rFonts w:ascii="Times New Roman" w:eastAsia="方正仿宋_GBK" w:hAnsi="Times New Roman" w:hint="eastAsia"/>
          <w:snapToGrid w:val="0"/>
          <w:color w:val="000000"/>
          <w:kern w:val="0"/>
          <w:sz w:val="32"/>
        </w:rPr>
        <w:t>、</w:t>
      </w:r>
      <w:r>
        <w:rPr>
          <w:rFonts w:ascii="Times New Roman" w:eastAsia="方正仿宋_GBK" w:hAnsi="Times New Roman"/>
          <w:snapToGrid w:val="0"/>
          <w:color w:val="000000"/>
          <w:kern w:val="0"/>
          <w:sz w:val="32"/>
        </w:rPr>
        <w:t>硕士</w:t>
      </w:r>
      <w:r>
        <w:rPr>
          <w:rFonts w:ascii="Times New Roman" w:eastAsia="方正仿宋_GBK" w:hAnsi="Times New Roman"/>
          <w:snapToGrid w:val="0"/>
          <w:color w:val="000000"/>
          <w:kern w:val="0"/>
          <w:sz w:val="32"/>
        </w:rPr>
        <w:t>3</w:t>
      </w:r>
      <w:r>
        <w:rPr>
          <w:rFonts w:ascii="Times New Roman" w:eastAsia="方正仿宋_GBK" w:hAnsi="Times New Roman"/>
          <w:snapToGrid w:val="0"/>
          <w:color w:val="000000"/>
          <w:kern w:val="0"/>
          <w:sz w:val="32"/>
        </w:rPr>
        <w:t>万元</w:t>
      </w:r>
      <w:r>
        <w:rPr>
          <w:rFonts w:ascii="Times New Roman" w:eastAsia="方正仿宋_GBK" w:hAnsi="Times New Roman" w:hint="eastAsia"/>
          <w:snapToGrid w:val="0"/>
          <w:color w:val="000000"/>
          <w:kern w:val="0"/>
          <w:sz w:val="32"/>
        </w:rPr>
        <w:t>，</w:t>
      </w:r>
      <w:r>
        <w:rPr>
          <w:rFonts w:ascii="Times New Roman" w:eastAsia="方正仿宋_GBK" w:hAnsi="Times New Roman"/>
          <w:snapToGrid w:val="0"/>
          <w:color w:val="000000"/>
          <w:kern w:val="0"/>
          <w:sz w:val="32"/>
        </w:rPr>
        <w:t>其中，录用到</w:t>
      </w:r>
      <w:r>
        <w:rPr>
          <w:rFonts w:ascii="Times New Roman" w:eastAsia="方正仿宋_GBK" w:hAnsi="Times New Roman"/>
          <w:snapToGrid w:val="0"/>
          <w:color w:val="000000"/>
          <w:kern w:val="0"/>
          <w:sz w:val="32"/>
        </w:rPr>
        <w:t>27</w:t>
      </w:r>
      <w:r>
        <w:rPr>
          <w:rFonts w:ascii="Times New Roman" w:eastAsia="方正仿宋_GBK" w:hAnsi="Times New Roman"/>
          <w:snapToGrid w:val="0"/>
          <w:color w:val="000000"/>
          <w:kern w:val="0"/>
          <w:sz w:val="32"/>
        </w:rPr>
        <w:t>个国家乡村振兴重点帮扶县和抵边乡镇的，博士提高到</w:t>
      </w:r>
      <w:r>
        <w:rPr>
          <w:rFonts w:ascii="Times New Roman" w:eastAsia="方正仿宋_GBK" w:hAnsi="Times New Roman"/>
          <w:snapToGrid w:val="0"/>
          <w:color w:val="000000"/>
          <w:kern w:val="0"/>
          <w:sz w:val="32"/>
        </w:rPr>
        <w:t>8</w:t>
      </w:r>
      <w:r>
        <w:rPr>
          <w:rFonts w:ascii="Times New Roman" w:eastAsia="方正仿宋_GBK" w:hAnsi="Times New Roman"/>
          <w:snapToGrid w:val="0"/>
          <w:color w:val="000000"/>
          <w:kern w:val="0"/>
          <w:sz w:val="32"/>
        </w:rPr>
        <w:t>万元</w:t>
      </w:r>
      <w:r>
        <w:rPr>
          <w:rFonts w:ascii="Times New Roman" w:eastAsia="方正仿宋_GBK" w:hAnsi="Times New Roman" w:hint="eastAsia"/>
          <w:snapToGrid w:val="0"/>
          <w:color w:val="000000"/>
          <w:kern w:val="0"/>
          <w:sz w:val="32"/>
        </w:rPr>
        <w:t>、</w:t>
      </w:r>
      <w:r>
        <w:rPr>
          <w:rFonts w:ascii="Times New Roman" w:eastAsia="方正仿宋_GBK" w:hAnsi="Times New Roman"/>
          <w:snapToGrid w:val="0"/>
          <w:color w:val="000000"/>
          <w:kern w:val="0"/>
          <w:sz w:val="32"/>
        </w:rPr>
        <w:t>硕士提高到</w:t>
      </w:r>
      <w:r>
        <w:rPr>
          <w:rFonts w:ascii="Times New Roman" w:eastAsia="方正仿宋_GBK" w:hAnsi="Times New Roman"/>
          <w:snapToGrid w:val="0"/>
          <w:color w:val="000000"/>
          <w:kern w:val="0"/>
          <w:sz w:val="32"/>
        </w:rPr>
        <w:t>4</w:t>
      </w:r>
      <w:r>
        <w:rPr>
          <w:rFonts w:ascii="Times New Roman" w:eastAsia="方正仿宋_GBK" w:hAnsi="Times New Roman"/>
          <w:snapToGrid w:val="0"/>
          <w:color w:val="000000"/>
          <w:kern w:val="0"/>
          <w:sz w:val="32"/>
        </w:rPr>
        <w:t>万元。</w:t>
      </w:r>
    </w:p>
    <w:p w14:paraId="7BB6AA67" w14:textId="77777777" w:rsidR="00D641E3" w:rsidRDefault="001F0994">
      <w:pPr>
        <w:spacing w:line="579" w:lineRule="exact"/>
        <w:ind w:firstLineChars="200" w:firstLine="640"/>
        <w:rPr>
          <w:rFonts w:ascii="Times New Roman" w:eastAsia="方正黑体_GBK" w:hAnsi="Times New Roman"/>
          <w:sz w:val="32"/>
        </w:rPr>
      </w:pPr>
      <w:r>
        <w:rPr>
          <w:rFonts w:ascii="Times New Roman" w:eastAsia="方正黑体_GBK" w:hAnsi="Times New Roman" w:hint="eastAsia"/>
          <w:sz w:val="32"/>
        </w:rPr>
        <w:t>六、重要提示</w:t>
      </w:r>
    </w:p>
    <w:p w14:paraId="29B42FE6"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（一）考生应如实填报个人信息，遵守考试纪律，配合</w:t>
      </w:r>
      <w:r>
        <w:rPr>
          <w:rFonts w:ascii="Times New Roman" w:eastAsia="方正仿宋_GBK" w:hAnsi="Times New Roman"/>
          <w:sz w:val="32"/>
        </w:rPr>
        <w:t>选调单位</w:t>
      </w:r>
      <w:r>
        <w:rPr>
          <w:rFonts w:ascii="Times New Roman" w:eastAsia="方正仿宋_GBK" w:hAnsi="Times New Roman" w:hint="eastAsia"/>
          <w:sz w:val="32"/>
        </w:rPr>
        <w:t>工作，如有隐瞒情况、冒名顶替、弄虚作假、违反考试纪律，以及出现利益勾结、获取不法信息等行为，一经查实，按照有关规定取消报考或选调资格。</w:t>
      </w:r>
    </w:p>
    <w:p w14:paraId="009E556A"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（二）广大毕业生应树立正确择业观，理性报考选调生。拟录用人员应按照</w:t>
      </w:r>
      <w:r>
        <w:rPr>
          <w:rFonts w:ascii="Times New Roman" w:eastAsia="方正仿宋_GBK" w:hAnsi="Times New Roman"/>
          <w:sz w:val="32"/>
        </w:rPr>
        <w:t>选调单位</w:t>
      </w:r>
      <w:r>
        <w:rPr>
          <w:rFonts w:ascii="Times New Roman" w:eastAsia="方正仿宋_GBK" w:hAnsi="Times New Roman" w:hint="eastAsia"/>
          <w:sz w:val="32"/>
        </w:rPr>
        <w:t>时限要求签订三方就业协议，逾期未签订的，视同自动放弃选调资格，对签署高校毕业生三方就业协议后提出放弃我省选调资格的人员，原则上不予解约。</w:t>
      </w:r>
    </w:p>
    <w:p w14:paraId="553F623A"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三）本次选调考试不出版也不指定考试辅导用书，不举办也不委托任何机构或者个人举办考试辅导培训班。对于社会上有关公务员或选调生考试培训、网站或者出版物等，请广大考生提高警惕、理性对待，避免上当受骗，防止权益受损。</w:t>
      </w:r>
    </w:p>
    <w:p w14:paraId="7BA8370A" w14:textId="77777777" w:rsidR="00D641E3" w:rsidRDefault="00D641E3">
      <w:pPr>
        <w:spacing w:line="579" w:lineRule="exact"/>
        <w:ind w:firstLineChars="200" w:firstLine="640"/>
        <w:rPr>
          <w:rFonts w:ascii="Times New Roman" w:eastAsia="方正仿宋_GBK" w:hAnsi="Times New Roman"/>
          <w:sz w:val="32"/>
        </w:rPr>
      </w:pPr>
    </w:p>
    <w:p w14:paraId="7F547C7B"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政策咨询电话：</w:t>
      </w:r>
      <w:r>
        <w:rPr>
          <w:rFonts w:ascii="Times New Roman" w:eastAsia="方正仿宋_GBK" w:hAnsi="Times New Roman" w:hint="eastAsia"/>
          <w:sz w:val="32"/>
        </w:rPr>
        <w:t>0871</w:t>
      </w:r>
      <w:r>
        <w:rPr>
          <w:rFonts w:ascii="Times New Roman" w:eastAsia="方正仿宋_GBK" w:hAnsi="Times New Roman" w:hint="eastAsia"/>
          <w:sz w:val="32"/>
        </w:rPr>
        <w:t>—</w:t>
      </w:r>
      <w:r>
        <w:rPr>
          <w:rFonts w:ascii="Times New Roman" w:eastAsia="方正仿宋_GBK" w:hAnsi="Times New Roman" w:hint="eastAsia"/>
          <w:sz w:val="32"/>
        </w:rPr>
        <w:t>63991560</w:t>
      </w:r>
      <w:r>
        <w:rPr>
          <w:rFonts w:ascii="Times New Roman" w:eastAsia="方正仿宋_GBK" w:hAnsi="Times New Roman" w:hint="eastAsia"/>
          <w:sz w:val="32"/>
        </w:rPr>
        <w:t>；</w:t>
      </w:r>
    </w:p>
    <w:p w14:paraId="673872A4"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政策咨询邮箱：</w:t>
      </w:r>
      <w:r>
        <w:rPr>
          <w:rFonts w:ascii="Times New Roman" w:eastAsia="方正仿宋_GBK" w:hAnsi="Times New Roman" w:hint="eastAsia"/>
          <w:sz w:val="32"/>
        </w:rPr>
        <w:t>yngwykszx@163.com</w:t>
      </w:r>
      <w:r>
        <w:rPr>
          <w:rFonts w:ascii="Times New Roman" w:eastAsia="方正仿宋_GBK" w:hAnsi="Times New Roman" w:hint="eastAsia"/>
          <w:sz w:val="32"/>
        </w:rPr>
        <w:t>；</w:t>
      </w:r>
    </w:p>
    <w:p w14:paraId="7B92F66F"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报名技术咨询电话：</w:t>
      </w:r>
      <w:r>
        <w:rPr>
          <w:rFonts w:ascii="Times New Roman" w:eastAsia="方正仿宋_GBK" w:hAnsi="Times New Roman" w:hint="eastAsia"/>
          <w:sz w:val="32"/>
        </w:rPr>
        <w:t>0871</w:t>
      </w:r>
      <w:r>
        <w:rPr>
          <w:rFonts w:ascii="Times New Roman" w:eastAsia="方正仿宋_GBK" w:hAnsi="Times New Roman" w:hint="eastAsia"/>
          <w:sz w:val="32"/>
        </w:rPr>
        <w:t>—</w:t>
      </w:r>
      <w:r>
        <w:rPr>
          <w:rFonts w:ascii="Times New Roman" w:eastAsia="方正仿宋_GBK" w:hAnsi="Times New Roman" w:hint="eastAsia"/>
          <w:sz w:val="32"/>
        </w:rPr>
        <w:t>63630349</w:t>
      </w:r>
    </w:p>
    <w:p w14:paraId="50050000" w14:textId="77777777" w:rsidR="00D641E3" w:rsidRDefault="00D641E3">
      <w:pPr>
        <w:spacing w:line="579" w:lineRule="exact"/>
        <w:ind w:firstLineChars="200" w:firstLine="640"/>
        <w:rPr>
          <w:rFonts w:ascii="Times New Roman" w:eastAsia="方正仿宋_GBK" w:hAnsi="Times New Roman"/>
          <w:sz w:val="32"/>
        </w:rPr>
      </w:pPr>
    </w:p>
    <w:p w14:paraId="6ADDED9E" w14:textId="77777777" w:rsidR="00D641E3" w:rsidRDefault="001F0994">
      <w:pPr>
        <w:spacing w:line="579" w:lineRule="exact"/>
        <w:ind w:firstLineChars="200" w:firstLine="640"/>
        <w:rPr>
          <w:rFonts w:ascii="Times New Roman" w:eastAsia="方正仿宋_GBK" w:hAnsi="Times New Roman"/>
          <w:sz w:val="32"/>
        </w:rPr>
      </w:pPr>
      <w:r>
        <w:rPr>
          <w:rFonts w:ascii="Times New Roman" w:eastAsia="方正仿宋_GBK" w:hAnsi="Times New Roman" w:hint="eastAsia"/>
          <w:sz w:val="32"/>
        </w:rPr>
        <w:t>附件：</w:t>
      </w:r>
      <w:r>
        <w:rPr>
          <w:rFonts w:ascii="Times New Roman" w:eastAsia="方正仿宋_GBK" w:hAnsi="Times New Roman" w:hint="eastAsia"/>
          <w:sz w:val="32"/>
        </w:rPr>
        <w:t>1.</w:t>
      </w:r>
      <w:r>
        <w:rPr>
          <w:rFonts w:ascii="Times New Roman" w:eastAsia="方正仿宋_GBK" w:hAnsi="Times New Roman" w:hint="eastAsia"/>
          <w:sz w:val="32"/>
        </w:rPr>
        <w:t>云南省</w:t>
      </w:r>
      <w:r>
        <w:rPr>
          <w:rFonts w:ascii="Times New Roman" w:eastAsia="方正仿宋_GBK" w:hAnsi="Times New Roman" w:hint="eastAsia"/>
          <w:sz w:val="32"/>
        </w:rPr>
        <w:t>2026</w:t>
      </w:r>
      <w:r>
        <w:rPr>
          <w:rFonts w:ascii="Times New Roman" w:eastAsia="方正仿宋_GBK" w:hAnsi="Times New Roman" w:hint="eastAsia"/>
          <w:sz w:val="32"/>
        </w:rPr>
        <w:t>年面向选定高校招录优秀毕业生计划</w:t>
      </w:r>
    </w:p>
    <w:p w14:paraId="5EF1BCA2" w14:textId="77777777" w:rsidR="00D641E3" w:rsidRDefault="001F0994">
      <w:pPr>
        <w:spacing w:line="579" w:lineRule="exact"/>
        <w:ind w:firstLineChars="500" w:firstLine="1600"/>
        <w:rPr>
          <w:rFonts w:ascii="Times New Roman" w:eastAsia="方正仿宋_GBK" w:hAnsi="Times New Roman"/>
          <w:sz w:val="32"/>
        </w:rPr>
      </w:pPr>
      <w:r>
        <w:rPr>
          <w:rFonts w:ascii="Times New Roman" w:eastAsia="方正仿宋_GBK" w:hAnsi="Times New Roman" w:hint="eastAsia"/>
          <w:sz w:val="32"/>
        </w:rPr>
        <w:t>2.</w:t>
      </w:r>
      <w:r>
        <w:rPr>
          <w:rFonts w:ascii="Times New Roman" w:eastAsia="方正仿宋_GBK" w:hAnsi="Times New Roman" w:hint="eastAsia"/>
          <w:sz w:val="32"/>
        </w:rPr>
        <w:t>云南省</w:t>
      </w:r>
      <w:r>
        <w:rPr>
          <w:rFonts w:ascii="Times New Roman" w:eastAsia="方正仿宋_GBK" w:hAnsi="Times New Roman" w:hint="eastAsia"/>
          <w:sz w:val="32"/>
        </w:rPr>
        <w:t>2026</w:t>
      </w:r>
      <w:r>
        <w:rPr>
          <w:rFonts w:ascii="Times New Roman" w:eastAsia="方正仿宋_GBK" w:hAnsi="Times New Roman" w:hint="eastAsia"/>
          <w:sz w:val="32"/>
        </w:rPr>
        <w:t>年面向选定高校招录优秀毕业生报名</w:t>
      </w:r>
    </w:p>
    <w:p w14:paraId="7ADE84F7" w14:textId="77777777" w:rsidR="00D641E3" w:rsidRDefault="001F0994">
      <w:pPr>
        <w:spacing w:line="579" w:lineRule="exact"/>
        <w:ind w:firstLineChars="500" w:firstLine="1600"/>
        <w:rPr>
          <w:rFonts w:ascii="Times New Roman" w:eastAsia="方正仿宋_GBK" w:hAnsi="Times New Roman"/>
          <w:sz w:val="32"/>
        </w:rPr>
      </w:pPr>
      <w:r>
        <w:rPr>
          <w:rFonts w:ascii="Times New Roman" w:eastAsia="方正仿宋_GBK" w:hAnsi="Times New Roman" w:hint="eastAsia"/>
          <w:sz w:val="32"/>
        </w:rPr>
        <w:t>推荐表</w:t>
      </w:r>
    </w:p>
    <w:p w14:paraId="459FEA12" w14:textId="77777777" w:rsidR="00D641E3" w:rsidRDefault="001F0994">
      <w:pPr>
        <w:spacing w:line="579" w:lineRule="exact"/>
        <w:ind w:firstLineChars="500" w:firstLine="1600"/>
        <w:rPr>
          <w:rFonts w:ascii="Times New Roman" w:eastAsia="方正仿宋_GBK" w:hAnsi="Times New Roman"/>
          <w:sz w:val="32"/>
        </w:rPr>
      </w:pPr>
      <w:r>
        <w:rPr>
          <w:rFonts w:ascii="Times New Roman" w:eastAsia="方正仿宋_GBK" w:hAnsi="Times New Roman"/>
          <w:sz w:val="32"/>
        </w:rPr>
        <w:t>3.</w:t>
      </w:r>
      <w:r>
        <w:rPr>
          <w:rFonts w:ascii="Times New Roman" w:eastAsia="方正仿宋_GBK" w:hAnsi="Times New Roman"/>
          <w:sz w:val="32"/>
        </w:rPr>
        <w:t>云南省</w:t>
      </w:r>
      <w:r>
        <w:rPr>
          <w:rFonts w:ascii="Times New Roman" w:eastAsia="方正仿宋_GBK" w:hAnsi="Times New Roman"/>
          <w:sz w:val="32"/>
        </w:rPr>
        <w:t>27</w:t>
      </w:r>
      <w:r>
        <w:rPr>
          <w:rFonts w:ascii="Times New Roman" w:eastAsia="方正仿宋_GBK" w:hAnsi="Times New Roman"/>
          <w:sz w:val="32"/>
        </w:rPr>
        <w:t>个国家级乡村振兴重点帮扶县名单</w:t>
      </w:r>
    </w:p>
    <w:p w14:paraId="22E39593" w14:textId="77777777" w:rsidR="00D641E3" w:rsidRDefault="00D641E3">
      <w:pPr>
        <w:spacing w:line="579" w:lineRule="exact"/>
        <w:rPr>
          <w:rFonts w:ascii="Times New Roman" w:eastAsia="方正仿宋_GBK" w:hAnsi="Times New Roman"/>
          <w:sz w:val="32"/>
        </w:rPr>
      </w:pPr>
    </w:p>
    <w:p w14:paraId="0FEDE480" w14:textId="77777777" w:rsidR="00D641E3" w:rsidRDefault="00D641E3">
      <w:pPr>
        <w:spacing w:line="579" w:lineRule="exact"/>
        <w:rPr>
          <w:rFonts w:ascii="Times New Roman" w:eastAsia="方正仿宋_GBK" w:hAnsi="Times New Roman"/>
          <w:sz w:val="32"/>
        </w:rPr>
      </w:pPr>
    </w:p>
    <w:p w14:paraId="3463A98A" w14:textId="77777777" w:rsidR="00D641E3" w:rsidRDefault="001F0994">
      <w:pPr>
        <w:tabs>
          <w:tab w:val="left" w:pos="7088"/>
        </w:tabs>
        <w:spacing w:line="579" w:lineRule="exact"/>
        <w:ind w:firstLineChars="1300" w:firstLine="4160"/>
        <w:rPr>
          <w:rFonts w:ascii="Times New Roman" w:eastAsia="方正仿宋_GBK" w:hAnsi="Times New Roman"/>
          <w:sz w:val="32"/>
        </w:rPr>
      </w:pPr>
      <w:r>
        <w:rPr>
          <w:rFonts w:ascii="Times New Roman" w:eastAsia="方正仿宋_GBK" w:hAnsi="Times New Roman" w:hint="eastAsia"/>
          <w:sz w:val="32"/>
        </w:rPr>
        <w:t>中共云南省委组织部</w:t>
      </w:r>
    </w:p>
    <w:p w14:paraId="6E6BDEF5" w14:textId="77777777" w:rsidR="00D641E3" w:rsidRDefault="001F0994">
      <w:pPr>
        <w:spacing w:line="579" w:lineRule="exact"/>
        <w:rPr>
          <w:rFonts w:ascii="Times New Roman" w:eastAsia="方正仿宋_GBK" w:hAnsi="Times New Roman"/>
          <w:sz w:val="32"/>
        </w:rPr>
        <w:sectPr w:rsidR="00D641E3">
          <w:footerReference w:type="default" r:id="rId7"/>
          <w:type w:val="continuous"/>
          <w:pgSz w:w="11906" w:h="16838"/>
          <w:pgMar w:top="2098" w:right="1474" w:bottom="1984" w:left="1587" w:header="851" w:footer="992" w:gutter="0"/>
          <w:cols w:space="425"/>
          <w:docGrid w:type="lines" w:linePitch="312"/>
        </w:sectPr>
      </w:pPr>
      <w:r>
        <w:rPr>
          <w:rFonts w:ascii="Times New Roman" w:eastAsia="方正仿宋_GBK" w:hAnsi="Times New Roman"/>
          <w:sz w:val="32"/>
        </w:rPr>
        <w:t xml:space="preserve">                               </w:t>
      </w:r>
      <w:r>
        <w:rPr>
          <w:rFonts w:ascii="Times New Roman" w:eastAsia="方正仿宋_GBK" w:hAnsi="Times New Roman" w:hint="eastAsia"/>
          <w:sz w:val="32"/>
        </w:rPr>
        <w:t>2025</w:t>
      </w:r>
      <w:r>
        <w:rPr>
          <w:rFonts w:ascii="Times New Roman" w:eastAsia="方正仿宋_GBK" w:hAnsi="Times New Roman" w:hint="eastAsia"/>
          <w:sz w:val="32"/>
        </w:rPr>
        <w:t>年</w:t>
      </w:r>
      <w:r>
        <w:rPr>
          <w:rFonts w:ascii="Times New Roman" w:eastAsia="方正仿宋_GBK" w:hAnsi="Times New Roman" w:hint="eastAsia"/>
          <w:sz w:val="32"/>
        </w:rPr>
        <w:t>11</w:t>
      </w:r>
      <w:r>
        <w:rPr>
          <w:rFonts w:ascii="Times New Roman" w:eastAsia="方正仿宋_GBK" w:hAnsi="Times New Roman" w:hint="eastAsia"/>
          <w:sz w:val="32"/>
        </w:rPr>
        <w:t>月</w:t>
      </w:r>
    </w:p>
    <w:bookmarkEnd w:id="0"/>
    <w:p w14:paraId="3B555650" w14:textId="77777777" w:rsidR="00D641E3" w:rsidRDefault="00D641E3">
      <w:pPr>
        <w:spacing w:line="579" w:lineRule="exact"/>
        <w:rPr>
          <w:rFonts w:ascii="Times New Roman" w:eastAsia="方正仿宋_GBK" w:hAnsi="Times New Roman"/>
          <w:sz w:val="32"/>
        </w:rPr>
      </w:pPr>
    </w:p>
    <w:sectPr w:rsidR="00D641E3">
      <w:type w:val="continuous"/>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146E" w14:textId="77777777" w:rsidR="00C83FE5" w:rsidRDefault="00C83FE5">
      <w:r>
        <w:separator/>
      </w:r>
    </w:p>
  </w:endnote>
  <w:endnote w:type="continuationSeparator" w:id="0">
    <w:p w14:paraId="75BA7F88" w14:textId="77777777" w:rsidR="00C83FE5" w:rsidRDefault="00C8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default"/>
    <w:sig w:usb0="00000001" w:usb1="08000000" w:usb2="00000000" w:usb3="00000000" w:csb0="00040000" w:csb1="00000000"/>
    <w:embedRegular r:id="rId1" w:subsetted="1" w:fontKey="{416EA704-17C6-40E3-A10E-4DD5224E3385}"/>
  </w:font>
  <w:font w:name="方正仿宋_GBK">
    <w:altName w:val="微软雅黑"/>
    <w:charset w:val="86"/>
    <w:family w:val="auto"/>
    <w:pitch w:val="default"/>
    <w:sig w:usb0="A00002BF" w:usb1="38CF7CFA" w:usb2="00082016" w:usb3="00000000" w:csb0="00040001" w:csb1="00000000"/>
    <w:embedRegular r:id="rId2" w:subsetted="1" w:fontKey="{59919405-04D4-4C38-80A3-D2DD3AC7EA14}"/>
  </w:font>
  <w:font w:name="方正黑体_GBK">
    <w:altName w:val="微软雅黑"/>
    <w:charset w:val="86"/>
    <w:family w:val="auto"/>
    <w:pitch w:val="default"/>
    <w:sig w:usb0="00000001" w:usb1="080E0000" w:usb2="00000000" w:usb3="00000000" w:csb0="00040000" w:csb1="00000000"/>
    <w:embedRegular r:id="rId3" w:subsetted="1" w:fontKey="{CB9E9B59-A880-4C30-956E-1568076F6067}"/>
  </w:font>
  <w:font w:name="方正隶书_GBK">
    <w:altName w:val="隶书"/>
    <w:charset w:val="86"/>
    <w:family w:val="auto"/>
    <w:pitch w:val="default"/>
    <w:sig w:usb0="00000000" w:usb1="00000000" w:usb2="00000000" w:usb3="00000000" w:csb0="00040000" w:csb1="00000000"/>
  </w:font>
  <w:font w:name="方正楷体_GBK">
    <w:altName w:val="微软雅黑"/>
    <w:charset w:val="86"/>
    <w:family w:val="auto"/>
    <w:pitch w:val="default"/>
    <w:sig w:usb0="00000001" w:usb1="080E0000" w:usb2="00000000" w:usb3="00000000" w:csb0="00040000" w:csb1="00000000"/>
    <w:embedRegular r:id="rId4" w:subsetted="1" w:fontKey="{91CA3060-33B4-4EB4-8195-C32AE5A6727C}"/>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B99D" w14:textId="77777777" w:rsidR="00D641E3" w:rsidRDefault="001F0994">
    <w:pPr>
      <w:pStyle w:val="a3"/>
    </w:pPr>
    <w:r>
      <w:rPr>
        <w:noProof/>
      </w:rPr>
      <mc:AlternateContent>
        <mc:Choice Requires="wps">
          <w:drawing>
            <wp:anchor distT="0" distB="0" distL="114300" distR="114300" simplePos="0" relativeHeight="251659264" behindDoc="0" locked="0" layoutInCell="1" allowOverlap="1" wp14:anchorId="4AEA426E" wp14:editId="18035785">
              <wp:simplePos x="0" y="0"/>
              <wp:positionH relativeFrom="margin">
                <wp:posOffset>2501265</wp:posOffset>
              </wp:positionH>
              <wp:positionV relativeFrom="paragraph">
                <wp:posOffset>-334645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14FD3" w14:textId="77777777" w:rsidR="00D641E3" w:rsidRDefault="001F0994">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EA426E" id="_x0000_t202" coordsize="21600,21600" o:spt="202" path="m,l,21600r21600,l21600,xe">
              <v:stroke joinstyle="miter"/>
              <v:path gradientshapeok="t" o:connecttype="rect"/>
            </v:shapetype>
            <v:shape id="文本框 1" o:spid="_x0000_s1026" type="#_x0000_t202" style="position:absolute;margin-left:196.95pt;margin-top:-26.3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" filled="f" stroked="f" strokeweight=".5pt">
              <v:textbox style="mso-fit-shape-to-text:t" inset="0,0,0,0">
                <w:txbxContent>
                  <w:p w14:paraId="53414FD3" w14:textId="77777777" w:rsidR="00D641E3" w:rsidRDefault="001F0994">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1</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4FC9" w14:textId="77777777" w:rsidR="00C83FE5" w:rsidRDefault="00C83FE5">
      <w:r>
        <w:separator/>
      </w:r>
    </w:p>
  </w:footnote>
  <w:footnote w:type="continuationSeparator" w:id="0">
    <w:p w14:paraId="622FF851" w14:textId="77777777" w:rsidR="00C83FE5" w:rsidRDefault="00C83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EA65119"/>
    <w:rsid w:val="F7B3D97A"/>
    <w:rsid w:val="F9CEE068"/>
    <w:rsid w:val="001F0994"/>
    <w:rsid w:val="005E4106"/>
    <w:rsid w:val="00871D33"/>
    <w:rsid w:val="00952293"/>
    <w:rsid w:val="00980AE7"/>
    <w:rsid w:val="009C6FCC"/>
    <w:rsid w:val="009E1655"/>
    <w:rsid w:val="00B030B2"/>
    <w:rsid w:val="00B0597F"/>
    <w:rsid w:val="00C83FE5"/>
    <w:rsid w:val="00C967A2"/>
    <w:rsid w:val="00D641E3"/>
    <w:rsid w:val="00DE1076"/>
    <w:rsid w:val="00EF6AB5"/>
    <w:rsid w:val="00FE2F0A"/>
    <w:rsid w:val="06776E0E"/>
    <w:rsid w:val="288A12F2"/>
    <w:rsid w:val="4910011D"/>
    <w:rsid w:val="5EA65119"/>
    <w:rsid w:val="67F66122"/>
    <w:rsid w:val="7FFEC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24D27"/>
  <w15:docId w15:val="{A2F31B08-3200-4315-9CA8-913D67C4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rsid w:val="009C6FCC"/>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741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大大男</dc:creator>
  <cp:lastModifiedBy>qlj-ucas</cp:lastModifiedBy>
  <cp:revision>10</cp:revision>
  <dcterms:created xsi:type="dcterms:W3CDTF">2025-11-18T05:42:00Z</dcterms:created>
  <dcterms:modified xsi:type="dcterms:W3CDTF">2025-11-18T06:14:00Z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eyJoZGlkIjoiZDVlMDkyZmMxZTU3NzgzMzRkZmIxMjI2MTMxOWQ5YjQiLCJ1c2VySWQiOiIyODQ1MjE3NDgifQ==</vt:lpwstr>
  </property>
  <property fmtid="{D5CDD505-2E9C-101B-9397-08002B2CF9AE}" pid="4" name="ICV">
    <vt:lpwstr>358DFFBFDB584FFBB205C6490405649B_11</vt:lpwstr>
  </property>
</Properties>
</file>